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680" w:rsidRPr="00315680" w:rsidRDefault="00315680" w:rsidP="00315680">
      <w:pPr>
        <w:spacing w:after="0" w:line="240" w:lineRule="exact"/>
        <w:ind w:left="581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Приложение</w:t>
      </w:r>
    </w:p>
    <w:p w:rsidR="00315680" w:rsidRPr="00315680" w:rsidRDefault="00315680" w:rsidP="00315680">
      <w:pPr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315680" w:rsidRPr="00315680" w:rsidRDefault="00315680" w:rsidP="00315680">
      <w:pPr>
        <w:tabs>
          <w:tab w:val="left" w:pos="6966"/>
        </w:tabs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Администрации</w:t>
      </w:r>
    </w:p>
    <w:p w:rsidR="00315680" w:rsidRPr="00315680" w:rsidRDefault="00315680" w:rsidP="00315680">
      <w:pPr>
        <w:tabs>
          <w:tab w:val="left" w:pos="6966"/>
        </w:tabs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315680" w:rsidRPr="00315680" w:rsidRDefault="00315680" w:rsidP="00315680">
      <w:pPr>
        <w:tabs>
          <w:tab w:val="left" w:pos="6966"/>
        </w:tabs>
        <w:spacing w:after="0" w:line="240" w:lineRule="exact"/>
        <w:ind w:left="581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"Город Архангельск"</w:t>
      </w:r>
    </w:p>
    <w:p w:rsidR="00315680" w:rsidRPr="00315680" w:rsidRDefault="00315680" w:rsidP="0031568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C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5B4C90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05.03.2021</w:t>
      </w:r>
      <w:r w:rsidR="009C23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B4C90">
        <w:rPr>
          <w:rFonts w:ascii="Times New Roman" w:eastAsia="Times New Roman" w:hAnsi="Times New Roman" w:cs="Times New Roman"/>
          <w:sz w:val="28"/>
          <w:szCs w:val="28"/>
          <w:lang w:eastAsia="ru-RU"/>
        </w:rPr>
        <w:t>718р</w:t>
      </w:r>
    </w:p>
    <w:p w:rsidR="00315680" w:rsidRPr="00315680" w:rsidRDefault="00315680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</w:p>
    <w:p w:rsidR="005800E6" w:rsidRPr="00315680" w:rsidRDefault="005800E6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5680">
        <w:rPr>
          <w:rFonts w:ascii="Times New Roman" w:eastAsia="Arial" w:hAnsi="Times New Roman" w:cs="Times New Roman"/>
          <w:b/>
          <w:sz w:val="28"/>
          <w:szCs w:val="28"/>
        </w:rPr>
        <w:t>ИЗВЕЩЕНИЕ</w:t>
      </w:r>
    </w:p>
    <w:p w:rsidR="006E36D6" w:rsidRPr="00315680" w:rsidRDefault="003D1BE7" w:rsidP="003D1BE7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</w:rPr>
      </w:pPr>
      <w:r w:rsidRPr="00315680">
        <w:rPr>
          <w:rFonts w:ascii="Times New Roman" w:eastAsia="Arial" w:hAnsi="Times New Roman" w:cs="Times New Roman"/>
          <w:b/>
          <w:sz w:val="28"/>
          <w:szCs w:val="28"/>
        </w:rPr>
        <w:t>о проведен</w:t>
      </w:r>
      <w:proofErr w:type="gramStart"/>
      <w:r w:rsidRPr="00315680">
        <w:rPr>
          <w:rFonts w:ascii="Times New Roman" w:eastAsia="Arial" w:hAnsi="Times New Roman" w:cs="Times New Roman"/>
          <w:b/>
          <w:sz w:val="28"/>
          <w:szCs w:val="28"/>
        </w:rPr>
        <w:t>ии ау</w:t>
      </w:r>
      <w:proofErr w:type="gramEnd"/>
      <w:r w:rsidRPr="00315680">
        <w:rPr>
          <w:rFonts w:ascii="Times New Roman" w:eastAsia="Arial" w:hAnsi="Times New Roman" w:cs="Times New Roman"/>
          <w:b/>
          <w:sz w:val="28"/>
          <w:szCs w:val="28"/>
        </w:rPr>
        <w:t xml:space="preserve">кциона </w:t>
      </w:r>
    </w:p>
    <w:p w:rsidR="003D1BE7" w:rsidRPr="00315680" w:rsidRDefault="003D1BE7" w:rsidP="00C82C70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sz w:val="28"/>
          <w:szCs w:val="28"/>
        </w:rPr>
      </w:pPr>
    </w:p>
    <w:p w:rsidR="00E26982" w:rsidRPr="00315680" w:rsidRDefault="00E26982" w:rsidP="00E26982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proofErr w:type="gramStart"/>
      <w:r w:rsidRPr="00315680">
        <w:rPr>
          <w:rFonts w:ascii="Times New Roman" w:eastAsia="Arial" w:hAnsi="Times New Roman" w:cs="Times New Roman"/>
          <w:sz w:val="28"/>
          <w:szCs w:val="28"/>
        </w:rPr>
        <w:t xml:space="preserve">На основании распоряжения </w:t>
      </w:r>
      <w:r w:rsidR="005B4C90" w:rsidRPr="005B4C90">
        <w:rPr>
          <w:rFonts w:ascii="Times New Roman" w:eastAsia="Arial" w:hAnsi="Times New Roman" w:cs="Times New Roman"/>
          <w:sz w:val="28"/>
          <w:szCs w:val="28"/>
        </w:rPr>
        <w:t xml:space="preserve">от 05.03.2021 № 718р 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"</w:t>
      </w:r>
      <w:r w:rsidR="008A3053" w:rsidRPr="00315680">
        <w:rPr>
          <w:rFonts w:ascii="Times New Roman" w:eastAsia="Arial" w:hAnsi="Times New Roman" w:cs="Times New Roman"/>
          <w:sz w:val="28"/>
          <w:szCs w:val="28"/>
        </w:rPr>
        <w:t xml:space="preserve">О проведении аукциона на право заключения договоров на размещение нестационарных торговых объектов на территории </w:t>
      </w:r>
      <w:r w:rsidR="00395328">
        <w:rPr>
          <w:rFonts w:ascii="Times New Roman" w:eastAsia="Arial" w:hAnsi="Times New Roman" w:cs="Times New Roman"/>
          <w:sz w:val="28"/>
          <w:szCs w:val="28"/>
        </w:rPr>
        <w:t>городского округа</w:t>
      </w:r>
      <w:r w:rsidR="008A3053" w:rsidRPr="00315680">
        <w:rPr>
          <w:rFonts w:ascii="Times New Roman" w:eastAsia="Arial" w:hAnsi="Times New Roman" w:cs="Times New Roman"/>
          <w:sz w:val="28"/>
          <w:szCs w:val="28"/>
        </w:rPr>
        <w:t xml:space="preserve"> "Город Архангельск" без предоставления земельного участка</w:t>
      </w:r>
      <w:r w:rsidR="008A3053" w:rsidRPr="00315680">
        <w:rPr>
          <w:rFonts w:ascii="Times New Roman" w:eastAsia="Times New Roman" w:hAnsi="Times New Roman" w:cs="Times New Roman"/>
          <w:sz w:val="28"/>
          <w:szCs w:val="28"/>
        </w:rPr>
        <w:t xml:space="preserve">" </w:t>
      </w:r>
      <w:r w:rsidRPr="00315680">
        <w:rPr>
          <w:rFonts w:ascii="Times New Roman" w:eastAsia="Arial" w:hAnsi="Times New Roman" w:cs="Times New Roman"/>
          <w:sz w:val="28"/>
          <w:szCs w:val="28"/>
        </w:rPr>
        <w:t xml:space="preserve">Администрация муниципального образования "Город Архангельск" (именуемая в дальнейшем - Организатор аукциона) сообщает о проведении аукциона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договоров </w:t>
      </w:r>
      <w:r w:rsidR="00115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</w:t>
      </w:r>
      <w:r w:rsidR="008A3053"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315680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395328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без предоставления земельного</w:t>
      </w:r>
      <w:proofErr w:type="gramEnd"/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участка </w:t>
      </w:r>
      <w:r w:rsidRPr="00315680">
        <w:rPr>
          <w:rFonts w:ascii="Times New Roman" w:eastAsia="Arial" w:hAnsi="Times New Roman" w:cs="Times New Roman"/>
          <w:sz w:val="28"/>
          <w:szCs w:val="28"/>
        </w:rPr>
        <w:t xml:space="preserve">(именуемый в дальнейшем – Аукцион). </w:t>
      </w:r>
    </w:p>
    <w:p w:rsidR="003C021C" w:rsidRPr="00315680" w:rsidRDefault="003C021C" w:rsidP="003C021C">
      <w:pPr>
        <w:tabs>
          <w:tab w:val="left" w:pos="0"/>
        </w:tabs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15680">
        <w:rPr>
          <w:rFonts w:ascii="Times New Roman" w:eastAsia="Arial" w:hAnsi="Times New Roman" w:cs="Times New Roman"/>
          <w:sz w:val="28"/>
          <w:szCs w:val="28"/>
        </w:rPr>
        <w:t>Организатор Аукциона - Администрация муниципального образования "Город Архангельск", 163000, г. Архангельск, пл. В.И. Ленина, д. 5,</w:t>
      </w:r>
      <w:r w:rsidRPr="00315680">
        <w:rPr>
          <w:rFonts w:ascii="Times New Roman" w:eastAsia="Arial" w:hAnsi="Times New Roman" w:cs="Times New Roman"/>
          <w:b/>
          <w:i/>
          <w:sz w:val="28"/>
          <w:szCs w:val="28"/>
        </w:rPr>
        <w:t xml:space="preserve"> </w:t>
      </w:r>
      <w:r w:rsidRPr="00315680">
        <w:rPr>
          <w:rFonts w:ascii="Times New Roman" w:eastAsia="Arial" w:hAnsi="Times New Roman" w:cs="Times New Roman"/>
          <w:sz w:val="28"/>
          <w:szCs w:val="28"/>
        </w:rPr>
        <w:t>контактные телефоны (8182)607-290, (8182)607-299 (</w:t>
      </w:r>
      <w:proofErr w:type="spellStart"/>
      <w:r w:rsidRPr="00315680">
        <w:rPr>
          <w:rFonts w:ascii="Times New Roman" w:eastAsia="Arial" w:hAnsi="Times New Roman" w:cs="Times New Roman"/>
          <w:sz w:val="28"/>
          <w:szCs w:val="28"/>
        </w:rPr>
        <w:t>каб</w:t>
      </w:r>
      <w:proofErr w:type="spellEnd"/>
      <w:r w:rsidRPr="00315680">
        <w:rPr>
          <w:rFonts w:ascii="Times New Roman" w:eastAsia="Arial" w:hAnsi="Times New Roman" w:cs="Times New Roman"/>
          <w:sz w:val="28"/>
          <w:szCs w:val="28"/>
        </w:rPr>
        <w:t xml:space="preserve">. № 434); адрес электронной почты: </w:t>
      </w:r>
      <w:proofErr w:type="spellStart"/>
      <w:r w:rsidRPr="00315680">
        <w:rPr>
          <w:rFonts w:ascii="Times New Roman" w:eastAsia="Arial" w:hAnsi="Times New Roman" w:cs="Times New Roman"/>
          <w:sz w:val="28"/>
          <w:szCs w:val="28"/>
          <w:lang w:val="en-US"/>
        </w:rPr>
        <w:t>pastorinams</w:t>
      </w:r>
      <w:proofErr w:type="spellEnd"/>
      <w:r w:rsidRPr="00315680">
        <w:rPr>
          <w:rFonts w:ascii="Times New Roman" w:eastAsia="Arial" w:hAnsi="Times New Roman" w:cs="Times New Roman"/>
          <w:sz w:val="28"/>
          <w:szCs w:val="28"/>
        </w:rPr>
        <w:t>@</w:t>
      </w:r>
      <w:proofErr w:type="spellStart"/>
      <w:r w:rsidRPr="00315680">
        <w:rPr>
          <w:rFonts w:ascii="Times New Roman" w:eastAsia="Arial" w:hAnsi="Times New Roman" w:cs="Times New Roman"/>
          <w:sz w:val="28"/>
          <w:szCs w:val="28"/>
          <w:lang w:val="en-US"/>
        </w:rPr>
        <w:t>arhcity</w:t>
      </w:r>
      <w:proofErr w:type="spellEnd"/>
      <w:r w:rsidRPr="00315680">
        <w:rPr>
          <w:rFonts w:ascii="Times New Roman" w:eastAsia="Arial" w:hAnsi="Times New Roman" w:cs="Times New Roman"/>
          <w:sz w:val="28"/>
          <w:szCs w:val="28"/>
        </w:rPr>
        <w:t>.</w:t>
      </w:r>
      <w:proofErr w:type="spellStart"/>
      <w:r w:rsidRPr="00315680">
        <w:rPr>
          <w:rFonts w:ascii="Times New Roman" w:eastAsia="Arial" w:hAnsi="Times New Roman" w:cs="Times New Roman"/>
          <w:sz w:val="28"/>
          <w:szCs w:val="28"/>
          <w:lang w:val="en-US"/>
        </w:rPr>
        <w:t>ru</w:t>
      </w:r>
      <w:proofErr w:type="spellEnd"/>
      <w:r w:rsidRPr="00315680">
        <w:rPr>
          <w:rFonts w:ascii="Times New Roman" w:eastAsia="Arial" w:hAnsi="Times New Roman" w:cs="Times New Roman"/>
          <w:sz w:val="28"/>
          <w:szCs w:val="28"/>
        </w:rPr>
        <w:t>.</w:t>
      </w:r>
    </w:p>
    <w:p w:rsidR="003C021C" w:rsidRPr="00315680" w:rsidRDefault="003C021C" w:rsidP="003C021C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 проводится на Универсальной торговой платформе 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АО "Сбербанк – АСТ", в торговой секции "Приватизация, аренда и продажа прав" (</w:t>
      </w:r>
      <w:hyperlink r:id="rId9" w:history="1">
        <w:r w:rsidRPr="0031568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</w:t>
        </w:r>
        <w:r w:rsidRPr="00315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31568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utp</w:t>
        </w:r>
        <w:proofErr w:type="spellEnd"/>
        <w:r w:rsidRPr="00315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1568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sberbank</w:t>
        </w:r>
        <w:proofErr w:type="spellEnd"/>
        <w:r w:rsidRPr="00315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proofErr w:type="spellStart"/>
        <w:r w:rsidRPr="0031568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ast</w:t>
        </w:r>
        <w:proofErr w:type="spellEnd"/>
        <w:r w:rsidRPr="00315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31568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315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31568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AP</w:t>
        </w:r>
        <w:r w:rsidRPr="00315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31568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NBT</w:t>
        </w:r>
        <w:r w:rsidRPr="00315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315680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Index</w:t>
        </w:r>
        <w:r w:rsidRPr="0031568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/0/0/0/0</w:t>
        </w:r>
      </w:hyperlink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), в соответствии с регламентом торговой секции.</w:t>
      </w:r>
    </w:p>
    <w:p w:rsidR="003C021C" w:rsidRPr="00315680" w:rsidRDefault="003C021C" w:rsidP="00E2698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982" w:rsidRPr="00315680" w:rsidRDefault="00E26982" w:rsidP="00E26982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проведения Аукциона – 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>29 марта 2021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вр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емя начала проведения Аукциона </w:t>
      </w:r>
      <w:r w:rsidR="00BC066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3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московскому времени. </w:t>
      </w:r>
    </w:p>
    <w:p w:rsidR="00E26982" w:rsidRPr="00315680" w:rsidRDefault="00E26982" w:rsidP="00E2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Начало срока подачи 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заявок на участие в Аукционе –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часов </w:t>
      </w:r>
      <w:r w:rsidR="0093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московскому времени 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>6 марта 2021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E26982" w:rsidRPr="00315680" w:rsidRDefault="00E26982" w:rsidP="00E2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Окончание срока подачи: 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 w:rsidR="0093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московскому времени </w:t>
      </w:r>
      <w:r w:rsidR="0093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>25 марта 2021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:rsidR="00B664E8" w:rsidRDefault="00E26982" w:rsidP="00E2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и время рассмотрения заявок на участие в Аукционе: 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 марта </w:t>
      </w:r>
      <w:r w:rsidR="0093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 часов </w:t>
      </w:r>
      <w:r w:rsidR="00936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00 минут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московскому времени.</w:t>
      </w:r>
    </w:p>
    <w:p w:rsidR="00395328" w:rsidRPr="00315680" w:rsidRDefault="00395328" w:rsidP="00E2698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204" w:rsidRPr="00395328" w:rsidRDefault="003D1BE7" w:rsidP="00395328">
      <w:pPr>
        <w:pStyle w:val="a6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680">
        <w:rPr>
          <w:rFonts w:ascii="Times New Roman" w:hAnsi="Times New Roman" w:cs="Times New Roman"/>
          <w:b/>
          <w:sz w:val="28"/>
          <w:szCs w:val="28"/>
        </w:rPr>
        <w:t>Предмет Аукциона</w:t>
      </w:r>
    </w:p>
    <w:p w:rsidR="00395328" w:rsidRPr="00315680" w:rsidRDefault="00B40535" w:rsidP="00395328">
      <w:pPr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15680">
        <w:rPr>
          <w:rFonts w:ascii="Times New Roman" w:eastAsia="Arial" w:hAnsi="Times New Roman"/>
          <w:sz w:val="28"/>
          <w:szCs w:val="28"/>
        </w:rPr>
        <w:t>5</w:t>
      </w:r>
      <w:r w:rsidR="003D1BE7" w:rsidRPr="00315680">
        <w:rPr>
          <w:rFonts w:ascii="Times New Roman" w:eastAsia="Arial" w:hAnsi="Times New Roman"/>
          <w:sz w:val="28"/>
          <w:szCs w:val="28"/>
        </w:rPr>
        <w:t xml:space="preserve"> лот</w:t>
      </w:r>
      <w:r w:rsidR="00047DC9" w:rsidRPr="00315680">
        <w:rPr>
          <w:rFonts w:ascii="Times New Roman" w:eastAsia="Arial" w:hAnsi="Times New Roman"/>
          <w:sz w:val="28"/>
          <w:szCs w:val="28"/>
        </w:rPr>
        <w:t>ов</w:t>
      </w:r>
      <w:r w:rsidR="003D1BE7" w:rsidRPr="00315680">
        <w:rPr>
          <w:rFonts w:ascii="Times New Roman" w:eastAsia="Arial" w:hAnsi="Times New Roman"/>
          <w:sz w:val="28"/>
          <w:szCs w:val="28"/>
        </w:rPr>
        <w:t xml:space="preserve"> </w:t>
      </w:r>
      <w:r w:rsidR="00C82C70"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право заключения договоров на </w:t>
      </w:r>
      <w:r w:rsidR="009628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</w:t>
      </w:r>
      <w:r w:rsidR="00C82C70"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нестационарных торговых объектов </w:t>
      </w:r>
      <w:r w:rsidR="00E26982" w:rsidRPr="00315680">
        <w:rPr>
          <w:rFonts w:ascii="Times New Roman" w:eastAsia="Times New Roman" w:hAnsi="Times New Roman" w:cs="Times New Roman"/>
          <w:sz w:val="28"/>
          <w:szCs w:val="28"/>
        </w:rPr>
        <w:t xml:space="preserve">на территории </w:t>
      </w:r>
      <w:r w:rsidR="00395328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="00E26982" w:rsidRPr="00315680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</w:t>
      </w:r>
      <w:r w:rsidR="00C82C70"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земельного участка</w:t>
      </w:r>
      <w:r w:rsidR="00C82C70" w:rsidRPr="00315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81E35" w:rsidRPr="00315680">
        <w:rPr>
          <w:rFonts w:ascii="Times New Roman" w:hAnsi="Times New Roman"/>
          <w:sz w:val="28"/>
          <w:szCs w:val="28"/>
        </w:rPr>
        <w:t>(далее – Договор)</w:t>
      </w:r>
      <w:r w:rsidR="00E43F4A" w:rsidRPr="00315680">
        <w:rPr>
          <w:rFonts w:ascii="Times New Roman" w:hAnsi="Times New Roman"/>
          <w:sz w:val="28"/>
          <w:szCs w:val="28"/>
        </w:rPr>
        <w:t xml:space="preserve"> сроком на 7 лет.</w:t>
      </w:r>
    </w:p>
    <w:p w:rsidR="003C021C" w:rsidRPr="00315680" w:rsidRDefault="003C021C" w:rsidP="00214B3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5680">
        <w:rPr>
          <w:rFonts w:ascii="Times New Roman" w:hAnsi="Times New Roman"/>
          <w:sz w:val="28"/>
          <w:szCs w:val="28"/>
        </w:rPr>
        <w:t>Из них:</w:t>
      </w:r>
    </w:p>
    <w:p w:rsidR="003D115C" w:rsidRPr="00315680" w:rsidRDefault="00E43F4A" w:rsidP="00214B3F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15680">
        <w:rPr>
          <w:rFonts w:ascii="Times New Roman" w:hAnsi="Times New Roman"/>
          <w:sz w:val="28"/>
          <w:szCs w:val="28"/>
        </w:rPr>
        <w:t>4 лота</w:t>
      </w:r>
      <w:r w:rsidR="003C021C" w:rsidRPr="00315680">
        <w:rPr>
          <w:rFonts w:ascii="Times New Roman" w:hAnsi="Times New Roman"/>
          <w:sz w:val="28"/>
          <w:szCs w:val="28"/>
        </w:rPr>
        <w:t xml:space="preserve"> </w:t>
      </w:r>
      <w:r w:rsidR="00C82C70" w:rsidRPr="00315680">
        <w:rPr>
          <w:rFonts w:ascii="Times New Roman" w:hAnsi="Times New Roman"/>
          <w:sz w:val="28"/>
          <w:szCs w:val="28"/>
        </w:rPr>
        <w:t>- тип (вид) нестационарного торгового объекта:</w:t>
      </w:r>
      <w:r w:rsidR="00AF4A7F" w:rsidRPr="00315680">
        <w:rPr>
          <w:rFonts w:ascii="Times New Roman" w:hAnsi="Times New Roman"/>
          <w:sz w:val="28"/>
          <w:szCs w:val="28"/>
        </w:rPr>
        <w:t xml:space="preserve"> </w:t>
      </w:r>
      <w:r w:rsidR="003D115C" w:rsidRPr="00315680">
        <w:rPr>
          <w:rFonts w:ascii="Times New Roman" w:hAnsi="Times New Roman"/>
          <w:sz w:val="28"/>
          <w:szCs w:val="28"/>
        </w:rPr>
        <w:t>павильон</w:t>
      </w:r>
      <w:r w:rsidRPr="00315680">
        <w:rPr>
          <w:rFonts w:ascii="Times New Roman" w:hAnsi="Times New Roman"/>
          <w:sz w:val="28"/>
          <w:szCs w:val="28"/>
        </w:rPr>
        <w:t>ы</w:t>
      </w:r>
      <w:r w:rsidR="003D115C" w:rsidRPr="00315680">
        <w:rPr>
          <w:rFonts w:ascii="Times New Roman" w:hAnsi="Times New Roman"/>
          <w:sz w:val="28"/>
          <w:szCs w:val="28"/>
        </w:rPr>
        <w:t xml:space="preserve"> площадью </w:t>
      </w:r>
      <w:r w:rsidR="00D52315" w:rsidRPr="00315680">
        <w:rPr>
          <w:rFonts w:ascii="Times New Roman" w:hAnsi="Times New Roman"/>
          <w:sz w:val="28"/>
          <w:szCs w:val="28"/>
        </w:rPr>
        <w:t>30</w:t>
      </w:r>
      <w:r w:rsidR="003C021C" w:rsidRPr="00315680">
        <w:rPr>
          <w:rFonts w:ascii="Times New Roman" w:hAnsi="Times New Roman"/>
          <w:sz w:val="28"/>
          <w:szCs w:val="28"/>
        </w:rPr>
        <w:t xml:space="preserve"> кв.</w:t>
      </w:r>
      <w:r w:rsidR="00395328">
        <w:rPr>
          <w:rFonts w:ascii="Times New Roman" w:hAnsi="Times New Roman"/>
          <w:sz w:val="28"/>
          <w:szCs w:val="28"/>
        </w:rPr>
        <w:t xml:space="preserve"> </w:t>
      </w:r>
      <w:r w:rsidR="003C021C" w:rsidRPr="00315680">
        <w:rPr>
          <w:rFonts w:ascii="Times New Roman" w:hAnsi="Times New Roman"/>
          <w:sz w:val="28"/>
          <w:szCs w:val="28"/>
        </w:rPr>
        <w:t>м</w:t>
      </w:r>
      <w:r w:rsidR="00970F37" w:rsidRPr="00315680">
        <w:rPr>
          <w:rFonts w:ascii="Times New Roman" w:hAnsi="Times New Roman"/>
          <w:sz w:val="28"/>
          <w:szCs w:val="28"/>
        </w:rPr>
        <w:t>;</w:t>
      </w:r>
      <w:r w:rsidR="003C021C" w:rsidRPr="00315680">
        <w:rPr>
          <w:rFonts w:ascii="Times New Roman" w:hAnsi="Times New Roman"/>
          <w:sz w:val="28"/>
          <w:szCs w:val="28"/>
        </w:rPr>
        <w:t xml:space="preserve"> </w:t>
      </w:r>
      <w:r w:rsidR="00C82C70" w:rsidRPr="00315680">
        <w:rPr>
          <w:rFonts w:ascii="Times New Roman" w:hAnsi="Times New Roman"/>
          <w:sz w:val="28"/>
          <w:szCs w:val="28"/>
        </w:rPr>
        <w:t xml:space="preserve">специализация (назначение): </w:t>
      </w:r>
      <w:r w:rsidR="00970F37" w:rsidRPr="00315680">
        <w:rPr>
          <w:rFonts w:ascii="Times New Roman" w:hAnsi="Times New Roman"/>
          <w:sz w:val="28"/>
          <w:szCs w:val="28"/>
        </w:rPr>
        <w:t>продовольственные товары:</w:t>
      </w:r>
      <w:r w:rsidR="00E24C1C" w:rsidRPr="00315680">
        <w:rPr>
          <w:rFonts w:ascii="Times New Roman" w:hAnsi="Times New Roman"/>
          <w:sz w:val="28"/>
          <w:szCs w:val="28"/>
        </w:rPr>
        <w:t xml:space="preserve"> </w:t>
      </w:r>
      <w:r w:rsidR="003D115C" w:rsidRPr="00315680">
        <w:rPr>
          <w:rFonts w:ascii="Times New Roman" w:hAnsi="Times New Roman"/>
          <w:sz w:val="28"/>
          <w:szCs w:val="28"/>
        </w:rPr>
        <w:lastRenderedPageBreak/>
        <w:t>мороженое, выпечка, кондитерские изделия, напитки, соки</w:t>
      </w:r>
      <w:r w:rsidR="00CD791A" w:rsidRPr="00315680">
        <w:rPr>
          <w:rStyle w:val="ac"/>
          <w:rFonts w:ascii="Times New Roman" w:hAnsi="Times New Roman"/>
          <w:sz w:val="28"/>
          <w:szCs w:val="28"/>
        </w:rPr>
        <w:footnoteReference w:id="1"/>
      </w:r>
      <w:r w:rsidR="00970F37" w:rsidRPr="00315680">
        <w:rPr>
          <w:rFonts w:ascii="Times New Roman" w:hAnsi="Times New Roman"/>
          <w:sz w:val="28"/>
          <w:szCs w:val="28"/>
        </w:rPr>
        <w:t>;</w:t>
      </w:r>
      <w:r w:rsidR="00C82C70" w:rsidRPr="00315680">
        <w:rPr>
          <w:rFonts w:ascii="Times New Roman" w:hAnsi="Times New Roman"/>
          <w:sz w:val="28"/>
          <w:szCs w:val="28"/>
        </w:rPr>
        <w:t xml:space="preserve"> размещение</w:t>
      </w:r>
      <w:r w:rsidR="003D115C" w:rsidRPr="00315680">
        <w:rPr>
          <w:rFonts w:ascii="Times New Roman" w:hAnsi="Times New Roman"/>
          <w:sz w:val="28"/>
          <w:szCs w:val="28"/>
        </w:rPr>
        <w:t xml:space="preserve"> в территориальных округах</w:t>
      </w:r>
      <w:r w:rsidR="00936365">
        <w:rPr>
          <w:rFonts w:ascii="Times New Roman" w:hAnsi="Times New Roman"/>
          <w:sz w:val="28"/>
          <w:szCs w:val="28"/>
        </w:rPr>
        <w:t xml:space="preserve"> города Архангельска</w:t>
      </w:r>
      <w:r w:rsidR="003D115C" w:rsidRPr="00315680">
        <w:rPr>
          <w:rFonts w:ascii="Times New Roman" w:hAnsi="Times New Roman"/>
          <w:sz w:val="28"/>
          <w:szCs w:val="28"/>
        </w:rPr>
        <w:t>:</w:t>
      </w:r>
      <w:proofErr w:type="gramEnd"/>
      <w:r w:rsidR="003D115C" w:rsidRPr="00315680">
        <w:rPr>
          <w:rFonts w:ascii="Times New Roman" w:hAnsi="Times New Roman"/>
          <w:sz w:val="28"/>
          <w:szCs w:val="28"/>
        </w:rPr>
        <w:t xml:space="preserve"> Соломбальский, Варавино-Фактория, Маймаксанский</w:t>
      </w:r>
      <w:r w:rsidR="00D81E35" w:rsidRPr="00315680">
        <w:rPr>
          <w:rFonts w:ascii="Times New Roman" w:hAnsi="Times New Roman"/>
          <w:sz w:val="28"/>
          <w:szCs w:val="28"/>
        </w:rPr>
        <w:t>;</w:t>
      </w:r>
      <w:r w:rsidR="003D115C" w:rsidRPr="00315680">
        <w:rPr>
          <w:rFonts w:ascii="Times New Roman" w:hAnsi="Times New Roman"/>
          <w:sz w:val="28"/>
          <w:szCs w:val="28"/>
        </w:rPr>
        <w:t xml:space="preserve"> </w:t>
      </w:r>
    </w:p>
    <w:p w:rsidR="003D115C" w:rsidRPr="00315680" w:rsidRDefault="00E43F4A" w:rsidP="00214B3F">
      <w:pPr>
        <w:tabs>
          <w:tab w:val="left" w:pos="176"/>
          <w:tab w:val="left" w:pos="488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5680">
        <w:rPr>
          <w:rFonts w:ascii="Times New Roman" w:hAnsi="Times New Roman"/>
          <w:sz w:val="28"/>
          <w:szCs w:val="28"/>
        </w:rPr>
        <w:t>1 лот</w:t>
      </w:r>
      <w:r w:rsidR="003C021C" w:rsidRPr="00315680">
        <w:rPr>
          <w:rFonts w:ascii="Times New Roman" w:hAnsi="Times New Roman"/>
          <w:sz w:val="28"/>
          <w:szCs w:val="28"/>
        </w:rPr>
        <w:t xml:space="preserve"> </w:t>
      </w:r>
      <w:r w:rsidR="00214B3F" w:rsidRPr="00315680">
        <w:rPr>
          <w:rFonts w:ascii="Times New Roman" w:hAnsi="Times New Roman"/>
          <w:sz w:val="28"/>
          <w:szCs w:val="28"/>
        </w:rPr>
        <w:t xml:space="preserve">- </w:t>
      </w:r>
      <w:r w:rsidR="00AF4A7F" w:rsidRPr="00315680">
        <w:rPr>
          <w:rFonts w:ascii="Times New Roman" w:hAnsi="Times New Roman"/>
          <w:sz w:val="28"/>
          <w:szCs w:val="28"/>
        </w:rPr>
        <w:t xml:space="preserve">тип </w:t>
      </w:r>
      <w:r w:rsidR="00C82C70" w:rsidRPr="00315680">
        <w:rPr>
          <w:rFonts w:ascii="Times New Roman" w:hAnsi="Times New Roman"/>
          <w:sz w:val="28"/>
          <w:szCs w:val="28"/>
        </w:rPr>
        <w:t xml:space="preserve">(вид) нестационарного торгового </w:t>
      </w:r>
      <w:r w:rsidR="00AF4A7F" w:rsidRPr="00315680">
        <w:rPr>
          <w:rFonts w:ascii="Times New Roman" w:hAnsi="Times New Roman"/>
          <w:sz w:val="28"/>
          <w:szCs w:val="28"/>
        </w:rPr>
        <w:t xml:space="preserve">объекта: </w:t>
      </w:r>
      <w:r w:rsidR="00214B3F" w:rsidRPr="00315680">
        <w:rPr>
          <w:rFonts w:ascii="Times New Roman" w:hAnsi="Times New Roman"/>
          <w:sz w:val="28"/>
          <w:szCs w:val="28"/>
        </w:rPr>
        <w:t xml:space="preserve">павильон площадью </w:t>
      </w:r>
      <w:r w:rsidR="003C021C" w:rsidRPr="00315680">
        <w:rPr>
          <w:rFonts w:ascii="Times New Roman" w:hAnsi="Times New Roman"/>
          <w:sz w:val="28"/>
          <w:szCs w:val="28"/>
        </w:rPr>
        <w:t>18</w:t>
      </w:r>
      <w:r w:rsidR="00214B3F" w:rsidRPr="00315680">
        <w:rPr>
          <w:rFonts w:ascii="Times New Roman" w:hAnsi="Times New Roman"/>
          <w:sz w:val="28"/>
          <w:szCs w:val="28"/>
        </w:rPr>
        <w:t xml:space="preserve"> кв.</w:t>
      </w:r>
      <w:r w:rsidR="00C82C70" w:rsidRPr="00315680">
        <w:rPr>
          <w:rFonts w:ascii="Times New Roman" w:hAnsi="Times New Roman"/>
          <w:sz w:val="28"/>
          <w:szCs w:val="28"/>
        </w:rPr>
        <w:t xml:space="preserve"> </w:t>
      </w:r>
      <w:r w:rsidR="00214B3F" w:rsidRPr="00315680">
        <w:rPr>
          <w:rFonts w:ascii="Times New Roman" w:hAnsi="Times New Roman"/>
          <w:sz w:val="28"/>
          <w:szCs w:val="28"/>
        </w:rPr>
        <w:t>м</w:t>
      </w:r>
      <w:r w:rsidR="00395328">
        <w:rPr>
          <w:rFonts w:ascii="Times New Roman" w:hAnsi="Times New Roman"/>
          <w:sz w:val="28"/>
          <w:szCs w:val="28"/>
        </w:rPr>
        <w:t>,</w:t>
      </w:r>
      <w:r w:rsidR="003C021C" w:rsidRPr="00315680">
        <w:rPr>
          <w:rFonts w:ascii="Times New Roman" w:hAnsi="Times New Roman"/>
          <w:sz w:val="28"/>
          <w:szCs w:val="28"/>
        </w:rPr>
        <w:t xml:space="preserve"> </w:t>
      </w:r>
      <w:r w:rsidR="00C82C70" w:rsidRPr="00315680">
        <w:rPr>
          <w:rFonts w:ascii="Times New Roman" w:hAnsi="Times New Roman"/>
          <w:sz w:val="28"/>
          <w:szCs w:val="28"/>
        </w:rPr>
        <w:t xml:space="preserve">специализация (назначение): </w:t>
      </w:r>
      <w:r w:rsidR="00214B3F" w:rsidRPr="00315680">
        <w:rPr>
          <w:rFonts w:ascii="Times New Roman" w:hAnsi="Times New Roman"/>
          <w:sz w:val="28"/>
          <w:szCs w:val="28"/>
        </w:rPr>
        <w:t>пр</w:t>
      </w:r>
      <w:r w:rsidR="003D115C" w:rsidRPr="00315680">
        <w:rPr>
          <w:rFonts w:ascii="Times New Roman" w:hAnsi="Times New Roman" w:cs="Times New Roman"/>
          <w:sz w:val="28"/>
          <w:szCs w:val="28"/>
        </w:rPr>
        <w:t>одовольственные товары</w:t>
      </w:r>
      <w:r w:rsidR="003C021C" w:rsidRPr="00315680">
        <w:rPr>
          <w:rFonts w:ascii="Times New Roman" w:hAnsi="Times New Roman" w:cs="Times New Roman"/>
          <w:sz w:val="28"/>
          <w:szCs w:val="28"/>
        </w:rPr>
        <w:t xml:space="preserve">, </w:t>
      </w:r>
      <w:r w:rsidR="00C82C70" w:rsidRPr="00315680">
        <w:rPr>
          <w:rFonts w:ascii="Times New Roman" w:hAnsi="Times New Roman"/>
          <w:sz w:val="28"/>
          <w:szCs w:val="28"/>
        </w:rPr>
        <w:t>размещение</w:t>
      </w:r>
      <w:r w:rsidR="00C82C70" w:rsidRPr="00315680">
        <w:rPr>
          <w:rFonts w:ascii="Times New Roman" w:hAnsi="Times New Roman" w:cs="Times New Roman"/>
          <w:sz w:val="28"/>
          <w:szCs w:val="28"/>
        </w:rPr>
        <w:t xml:space="preserve"> в </w:t>
      </w:r>
      <w:r w:rsidR="003D115C" w:rsidRPr="00315680">
        <w:rPr>
          <w:rFonts w:ascii="Times New Roman" w:hAnsi="Times New Roman" w:cs="Times New Roman"/>
          <w:sz w:val="28"/>
          <w:szCs w:val="28"/>
        </w:rPr>
        <w:t>Исакогорск</w:t>
      </w:r>
      <w:r w:rsidR="00C82C70" w:rsidRPr="00315680">
        <w:rPr>
          <w:rFonts w:ascii="Times New Roman" w:hAnsi="Times New Roman" w:cs="Times New Roman"/>
          <w:sz w:val="28"/>
          <w:szCs w:val="28"/>
        </w:rPr>
        <w:t>ом</w:t>
      </w:r>
      <w:r w:rsidR="003D115C" w:rsidRPr="00315680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C82C70" w:rsidRPr="00315680">
        <w:rPr>
          <w:rFonts w:ascii="Times New Roman" w:hAnsi="Times New Roman" w:cs="Times New Roman"/>
          <w:sz w:val="28"/>
          <w:szCs w:val="28"/>
        </w:rPr>
        <w:t>ом</w:t>
      </w:r>
      <w:r w:rsidR="005B77CF" w:rsidRPr="00315680">
        <w:rPr>
          <w:rFonts w:ascii="Times New Roman" w:hAnsi="Times New Roman" w:cs="Times New Roman"/>
          <w:sz w:val="28"/>
          <w:szCs w:val="28"/>
        </w:rPr>
        <w:t xml:space="preserve"> </w:t>
      </w:r>
      <w:r w:rsidR="003D115C" w:rsidRPr="00315680">
        <w:rPr>
          <w:rFonts w:ascii="Times New Roman" w:hAnsi="Times New Roman" w:cs="Times New Roman"/>
          <w:sz w:val="28"/>
          <w:szCs w:val="28"/>
        </w:rPr>
        <w:t>округ</w:t>
      </w:r>
      <w:r w:rsidR="00C82C70" w:rsidRPr="00315680">
        <w:rPr>
          <w:rFonts w:ascii="Times New Roman" w:hAnsi="Times New Roman" w:cs="Times New Roman"/>
          <w:sz w:val="28"/>
          <w:szCs w:val="28"/>
        </w:rPr>
        <w:t>е</w:t>
      </w:r>
      <w:r w:rsidRPr="003156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82C70" w:rsidRPr="00315680" w:rsidRDefault="00C82C70" w:rsidP="007865F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Места предназначены для размещения нестационарных торговых объектов, используем</w:t>
      </w:r>
      <w:r w:rsidR="00E80800" w:rsidRPr="00315680">
        <w:rPr>
          <w:rFonts w:ascii="Times New Roman" w:hAnsi="Times New Roman" w:cs="Times New Roman"/>
          <w:sz w:val="28"/>
          <w:szCs w:val="28"/>
        </w:rPr>
        <w:t>ых</w:t>
      </w:r>
      <w:r w:rsidRPr="00315680">
        <w:rPr>
          <w:rFonts w:ascii="Times New Roman" w:hAnsi="Times New Roman" w:cs="Times New Roman"/>
          <w:sz w:val="28"/>
          <w:szCs w:val="28"/>
        </w:rPr>
        <w:t xml:space="preserve"> субъект</w:t>
      </w:r>
      <w:r w:rsidR="00E80800" w:rsidRPr="00315680">
        <w:rPr>
          <w:rFonts w:ascii="Times New Roman" w:hAnsi="Times New Roman" w:cs="Times New Roman"/>
          <w:sz w:val="28"/>
          <w:szCs w:val="28"/>
        </w:rPr>
        <w:t>ами</w:t>
      </w:r>
      <w:r w:rsidRPr="00315680">
        <w:rPr>
          <w:rFonts w:ascii="Times New Roman" w:hAnsi="Times New Roman" w:cs="Times New Roman"/>
          <w:sz w:val="28"/>
          <w:szCs w:val="28"/>
        </w:rPr>
        <w:t xml:space="preserve"> малого и среднего предпринимательства.</w:t>
      </w:r>
    </w:p>
    <w:p w:rsidR="003C021C" w:rsidRPr="00315680" w:rsidRDefault="003C021C" w:rsidP="003C021C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5680">
        <w:rPr>
          <w:rFonts w:ascii="Times New Roman" w:hAnsi="Times New Roman"/>
          <w:sz w:val="28"/>
          <w:szCs w:val="28"/>
        </w:rPr>
        <w:t xml:space="preserve">В соответствии с </w:t>
      </w:r>
      <w:r w:rsidRPr="003156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п. 10.14.2 решения </w:t>
      </w:r>
      <w:r w:rsidRPr="00315680">
        <w:rPr>
          <w:rFonts w:ascii="Times New Roman" w:hAnsi="Times New Roman"/>
          <w:sz w:val="28"/>
          <w:szCs w:val="28"/>
        </w:rPr>
        <w:t>Архангельской городской Думы от 25</w:t>
      </w:r>
      <w:r w:rsidR="00395328">
        <w:rPr>
          <w:rFonts w:ascii="Times New Roman" w:hAnsi="Times New Roman"/>
          <w:sz w:val="28"/>
          <w:szCs w:val="28"/>
        </w:rPr>
        <w:t xml:space="preserve"> октября </w:t>
      </w:r>
      <w:r w:rsidRPr="00315680">
        <w:rPr>
          <w:rFonts w:ascii="Times New Roman" w:hAnsi="Times New Roman"/>
          <w:sz w:val="28"/>
          <w:szCs w:val="28"/>
        </w:rPr>
        <w:t xml:space="preserve">2017 </w:t>
      </w:r>
      <w:r w:rsidR="00395328">
        <w:rPr>
          <w:rFonts w:ascii="Times New Roman" w:hAnsi="Times New Roman"/>
          <w:sz w:val="28"/>
          <w:szCs w:val="28"/>
        </w:rPr>
        <w:t>года №</w:t>
      </w:r>
      <w:r w:rsidRPr="00315680">
        <w:rPr>
          <w:rFonts w:ascii="Times New Roman" w:hAnsi="Times New Roman"/>
          <w:sz w:val="28"/>
          <w:szCs w:val="28"/>
        </w:rPr>
        <w:t xml:space="preserve"> 581 строительство и установка нестационарных торговых объектов </w:t>
      </w:r>
      <w:r w:rsidRPr="00315680"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допускаются лишь по проектам, согласованным с Администрацией города, ГИБДД, владельцами городских инженерных коммуникаций.</w:t>
      </w:r>
      <w:r w:rsidRPr="003156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5680">
        <w:rPr>
          <w:rFonts w:ascii="Times New Roman" w:hAnsi="Times New Roman"/>
          <w:sz w:val="28"/>
          <w:szCs w:val="28"/>
        </w:rPr>
        <w:t>Проект размещения объекта нап</w:t>
      </w:r>
      <w:r w:rsidR="00962809">
        <w:rPr>
          <w:rFonts w:ascii="Times New Roman" w:hAnsi="Times New Roman"/>
          <w:sz w:val="28"/>
          <w:szCs w:val="28"/>
        </w:rPr>
        <w:t>равляется победителем А</w:t>
      </w:r>
      <w:r w:rsidRPr="00315680">
        <w:rPr>
          <w:rFonts w:ascii="Times New Roman" w:hAnsi="Times New Roman"/>
          <w:sz w:val="28"/>
          <w:szCs w:val="28"/>
        </w:rPr>
        <w:t xml:space="preserve">укциона на согласование в </w:t>
      </w:r>
      <w:r w:rsidRPr="00315680">
        <w:rPr>
          <w:rFonts w:ascii="Times New Roman" w:hAnsi="Times New Roman"/>
          <w:spacing w:val="-6"/>
          <w:sz w:val="28"/>
          <w:szCs w:val="28"/>
        </w:rPr>
        <w:t>департамент градостроительства Администрации</w:t>
      </w:r>
      <w:r w:rsidRPr="00315680">
        <w:rPr>
          <w:rFonts w:ascii="Times New Roman" w:hAnsi="Times New Roman"/>
          <w:sz w:val="28"/>
          <w:szCs w:val="28"/>
        </w:rPr>
        <w:t xml:space="preserve"> муниципального образования "Город Архангельск" в порядке, утвержденном постановлением Администрации муниципального образования "Город Архангельск" от 22</w:t>
      </w:r>
      <w:r w:rsidR="00395328">
        <w:rPr>
          <w:rFonts w:ascii="Times New Roman" w:hAnsi="Times New Roman"/>
          <w:sz w:val="28"/>
          <w:szCs w:val="28"/>
        </w:rPr>
        <w:t xml:space="preserve"> марта </w:t>
      </w:r>
      <w:r w:rsidRPr="00315680">
        <w:rPr>
          <w:rFonts w:ascii="Times New Roman" w:hAnsi="Times New Roman"/>
          <w:sz w:val="28"/>
          <w:szCs w:val="28"/>
        </w:rPr>
        <w:t xml:space="preserve">2019 </w:t>
      </w:r>
      <w:r w:rsidR="00395328">
        <w:rPr>
          <w:rFonts w:ascii="Times New Roman" w:hAnsi="Times New Roman"/>
          <w:sz w:val="28"/>
          <w:szCs w:val="28"/>
        </w:rPr>
        <w:t xml:space="preserve">года </w:t>
      </w:r>
      <w:r w:rsidRPr="00315680">
        <w:rPr>
          <w:rFonts w:ascii="Times New Roman" w:hAnsi="Times New Roman"/>
          <w:sz w:val="28"/>
          <w:szCs w:val="28"/>
        </w:rPr>
        <w:t>№ 390 "Об утверждении Порядка согласования проектов благоустройства объектов, для размещения которых на территории муниципального образования "Город Архангельск" не требуется разрешения на строительство".</w:t>
      </w:r>
      <w:proofErr w:type="gramEnd"/>
    </w:p>
    <w:p w:rsidR="003C021C" w:rsidRPr="00315680" w:rsidRDefault="003C021C" w:rsidP="003C021C">
      <w:pPr>
        <w:pStyle w:val="a7"/>
        <w:ind w:firstLine="709"/>
        <w:jc w:val="both"/>
        <w:rPr>
          <w:rFonts w:ascii="Times New Roman" w:hAnsi="Times New Roman"/>
          <w:color w:val="7030A0"/>
          <w:sz w:val="28"/>
          <w:szCs w:val="28"/>
        </w:rPr>
      </w:pPr>
      <w:r w:rsidRPr="00315680">
        <w:rPr>
          <w:rFonts w:ascii="Times New Roman" w:hAnsi="Times New Roman"/>
          <w:sz w:val="28"/>
          <w:szCs w:val="28"/>
        </w:rPr>
        <w:t>Форма торгов – закрытый по составу участников аукцион в электронной форме, заявитель -</w:t>
      </w:r>
      <w:r w:rsidR="00395328">
        <w:rPr>
          <w:rFonts w:ascii="Times New Roman" w:hAnsi="Times New Roman"/>
          <w:sz w:val="28"/>
          <w:szCs w:val="28"/>
        </w:rPr>
        <w:t xml:space="preserve"> </w:t>
      </w:r>
      <w:r w:rsidRPr="00315680">
        <w:rPr>
          <w:rFonts w:ascii="Times New Roman" w:hAnsi="Times New Roman"/>
          <w:sz w:val="28"/>
          <w:szCs w:val="28"/>
        </w:rPr>
        <w:t>юридическое лицо или индивидуальный предприниматель, осуществляющий торговую деятельность и относящийся к категории субъектов малого и среднего предпринимательства</w:t>
      </w:r>
      <w:r w:rsidRPr="00315680">
        <w:rPr>
          <w:rFonts w:ascii="Times New Roman" w:hAnsi="Times New Roman"/>
          <w:color w:val="7030A0"/>
          <w:sz w:val="28"/>
          <w:szCs w:val="28"/>
        </w:rPr>
        <w:t xml:space="preserve">. </w:t>
      </w:r>
    </w:p>
    <w:p w:rsidR="00E26982" w:rsidRPr="00315680" w:rsidRDefault="00E26982" w:rsidP="00E26982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315680">
        <w:rPr>
          <w:rFonts w:ascii="Times New Roman" w:hAnsi="Times New Roman"/>
          <w:sz w:val="28"/>
          <w:szCs w:val="28"/>
        </w:rPr>
        <w:t>Сведения о лотах</w:t>
      </w:r>
      <w:r w:rsidR="00333D9B" w:rsidRPr="00315680">
        <w:rPr>
          <w:rFonts w:ascii="Times New Roman" w:hAnsi="Times New Roman"/>
          <w:sz w:val="28"/>
          <w:szCs w:val="28"/>
        </w:rPr>
        <w:t xml:space="preserve"> </w:t>
      </w:r>
      <w:r w:rsidRPr="00315680">
        <w:rPr>
          <w:rFonts w:ascii="Times New Roman" w:hAnsi="Times New Roman"/>
          <w:sz w:val="28"/>
          <w:szCs w:val="28"/>
        </w:rPr>
        <w:t>в приложении №1 к настоящему извещению.</w:t>
      </w:r>
    </w:p>
    <w:p w:rsidR="003D1BE7" w:rsidRPr="00315680" w:rsidRDefault="003D1BE7" w:rsidP="00444AEF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680">
        <w:rPr>
          <w:rFonts w:ascii="Times New Roman" w:hAnsi="Times New Roman" w:cs="Times New Roman"/>
          <w:b/>
          <w:sz w:val="28"/>
          <w:szCs w:val="28"/>
        </w:rPr>
        <w:t>Начальная цена лота</w:t>
      </w:r>
      <w:r w:rsidR="004F3FA1" w:rsidRPr="00315680">
        <w:rPr>
          <w:rFonts w:ascii="Times New Roman" w:hAnsi="Times New Roman" w:cs="Times New Roman"/>
          <w:b/>
          <w:sz w:val="28"/>
          <w:szCs w:val="28"/>
        </w:rPr>
        <w:t>, сумма задатка</w:t>
      </w:r>
      <w:r w:rsidRPr="00315680">
        <w:rPr>
          <w:rFonts w:ascii="Times New Roman" w:hAnsi="Times New Roman" w:cs="Times New Roman"/>
          <w:b/>
          <w:sz w:val="28"/>
          <w:szCs w:val="28"/>
        </w:rPr>
        <w:t xml:space="preserve"> и шаг </w:t>
      </w:r>
      <w:r w:rsidR="00644204" w:rsidRPr="00315680">
        <w:rPr>
          <w:rFonts w:ascii="Times New Roman" w:hAnsi="Times New Roman" w:cs="Times New Roman"/>
          <w:b/>
          <w:sz w:val="28"/>
          <w:szCs w:val="28"/>
        </w:rPr>
        <w:t>А</w:t>
      </w:r>
      <w:r w:rsidRPr="00315680">
        <w:rPr>
          <w:rFonts w:ascii="Times New Roman" w:hAnsi="Times New Roman" w:cs="Times New Roman"/>
          <w:b/>
          <w:sz w:val="28"/>
          <w:szCs w:val="28"/>
        </w:rPr>
        <w:t>укциона</w:t>
      </w:r>
      <w:r w:rsidR="00CD2136" w:rsidRPr="00315680">
        <w:rPr>
          <w:rFonts w:ascii="Times New Roman" w:hAnsi="Times New Roman" w:cs="Times New Roman"/>
          <w:b/>
          <w:sz w:val="28"/>
          <w:szCs w:val="28"/>
        </w:rPr>
        <w:t xml:space="preserve"> (в рублях)</w:t>
      </w:r>
    </w:p>
    <w:tbl>
      <w:tblPr>
        <w:tblStyle w:val="a9"/>
        <w:tblW w:w="9639" w:type="dxa"/>
        <w:tblInd w:w="108" w:type="dxa"/>
        <w:tblLook w:val="04A0" w:firstRow="1" w:lastRow="0" w:firstColumn="1" w:lastColumn="0" w:noHBand="0" w:noVBand="1"/>
      </w:tblPr>
      <w:tblGrid>
        <w:gridCol w:w="2410"/>
        <w:gridCol w:w="3686"/>
        <w:gridCol w:w="1842"/>
        <w:gridCol w:w="1701"/>
      </w:tblGrid>
      <w:tr w:rsidR="004F3FA1" w:rsidRPr="006C7C41" w:rsidTr="00395328">
        <w:tc>
          <w:tcPr>
            <w:tcW w:w="2410" w:type="dxa"/>
          </w:tcPr>
          <w:p w:rsidR="00936365" w:rsidRDefault="004F3FA1" w:rsidP="001905D9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Территориальный округ</w:t>
            </w:r>
          </w:p>
          <w:p w:rsidR="004F3FA1" w:rsidRPr="00395328" w:rsidRDefault="00936365" w:rsidP="001905D9">
            <w:pPr>
              <w:spacing w:after="0"/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Архангельска</w:t>
            </w:r>
          </w:p>
        </w:tc>
        <w:tc>
          <w:tcPr>
            <w:tcW w:w="3686" w:type="dxa"/>
          </w:tcPr>
          <w:p w:rsidR="004F3FA1" w:rsidRPr="00395328" w:rsidRDefault="00E80800" w:rsidP="005815C7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/>
                <w:sz w:val="24"/>
                <w:szCs w:val="24"/>
              </w:rPr>
              <w:t xml:space="preserve">Начальная (минимальная) цена за право заключения договора на размещение нестационарного торгового объекта </w:t>
            </w:r>
            <w:r w:rsidR="00444AEF" w:rsidRPr="00395328">
              <w:rPr>
                <w:rFonts w:ascii="Times New Roman" w:hAnsi="Times New Roman"/>
                <w:sz w:val="24"/>
                <w:szCs w:val="24"/>
              </w:rPr>
              <w:t xml:space="preserve">без предоставления земельного участка </w:t>
            </w:r>
            <w:r w:rsidRPr="00395328">
              <w:rPr>
                <w:rFonts w:ascii="Times New Roman" w:hAnsi="Times New Roman"/>
                <w:sz w:val="24"/>
                <w:szCs w:val="24"/>
              </w:rPr>
              <w:t xml:space="preserve">(с учетом НДС) </w:t>
            </w:r>
            <w:r w:rsidR="004F3FA1" w:rsidRPr="00395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1842" w:type="dxa"/>
          </w:tcPr>
          <w:p w:rsidR="004F3FA1" w:rsidRPr="00395328" w:rsidRDefault="004F3FA1" w:rsidP="001905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заявки (задаток) на участие в аукционе (руб.)</w:t>
            </w:r>
          </w:p>
        </w:tc>
        <w:tc>
          <w:tcPr>
            <w:tcW w:w="1701" w:type="dxa"/>
          </w:tcPr>
          <w:p w:rsidR="004F3FA1" w:rsidRPr="00395328" w:rsidRDefault="004F3FA1" w:rsidP="00985515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Шаг аукциона</w:t>
            </w:r>
          </w:p>
          <w:p w:rsidR="004F3FA1" w:rsidRPr="00395328" w:rsidRDefault="004F3FA1" w:rsidP="00985515">
            <w:pPr>
              <w:suppressAutoHyphens/>
              <w:autoSpaceDE w:val="0"/>
              <w:spacing w:after="0" w:line="240" w:lineRule="auto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(руб.)</w:t>
            </w:r>
          </w:p>
        </w:tc>
      </w:tr>
      <w:tr w:rsidR="004F3FA1" w:rsidRPr="006C7C41" w:rsidTr="00395328">
        <w:trPr>
          <w:trHeight w:val="187"/>
        </w:trPr>
        <w:tc>
          <w:tcPr>
            <w:tcW w:w="2410" w:type="dxa"/>
          </w:tcPr>
          <w:p w:rsidR="004F3FA1" w:rsidRPr="00395328" w:rsidRDefault="004F3FA1" w:rsidP="00E31718">
            <w:pPr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Соломбальский</w:t>
            </w:r>
          </w:p>
        </w:tc>
        <w:tc>
          <w:tcPr>
            <w:tcW w:w="3686" w:type="dxa"/>
          </w:tcPr>
          <w:p w:rsidR="004F3FA1" w:rsidRPr="00395328" w:rsidRDefault="004924A1" w:rsidP="00E3171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97 675</w:t>
            </w:r>
          </w:p>
        </w:tc>
        <w:tc>
          <w:tcPr>
            <w:tcW w:w="1842" w:type="dxa"/>
          </w:tcPr>
          <w:p w:rsidR="004F3FA1" w:rsidRPr="00395328" w:rsidRDefault="004924A1" w:rsidP="00E3171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9 768</w:t>
            </w:r>
          </w:p>
        </w:tc>
        <w:tc>
          <w:tcPr>
            <w:tcW w:w="1701" w:type="dxa"/>
          </w:tcPr>
          <w:p w:rsidR="004F3FA1" w:rsidRPr="00395328" w:rsidRDefault="00395328" w:rsidP="00E3171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4 884</w:t>
            </w:r>
          </w:p>
        </w:tc>
      </w:tr>
      <w:tr w:rsidR="004F3FA1" w:rsidRPr="006C7C41" w:rsidTr="00395328">
        <w:tc>
          <w:tcPr>
            <w:tcW w:w="2410" w:type="dxa"/>
          </w:tcPr>
          <w:p w:rsidR="004F3FA1" w:rsidRPr="00395328" w:rsidRDefault="004F3FA1" w:rsidP="00E31718">
            <w:pPr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Варавино-Фактория</w:t>
            </w:r>
          </w:p>
        </w:tc>
        <w:tc>
          <w:tcPr>
            <w:tcW w:w="3686" w:type="dxa"/>
          </w:tcPr>
          <w:p w:rsidR="004F3FA1" w:rsidRPr="00395328" w:rsidRDefault="004924A1" w:rsidP="00E3171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32 558</w:t>
            </w:r>
          </w:p>
        </w:tc>
        <w:tc>
          <w:tcPr>
            <w:tcW w:w="1842" w:type="dxa"/>
          </w:tcPr>
          <w:p w:rsidR="004F3FA1" w:rsidRPr="00395328" w:rsidRDefault="004924A1" w:rsidP="00E3171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3 256</w:t>
            </w:r>
          </w:p>
        </w:tc>
        <w:tc>
          <w:tcPr>
            <w:tcW w:w="1701" w:type="dxa"/>
          </w:tcPr>
          <w:p w:rsidR="004F3FA1" w:rsidRPr="00395328" w:rsidRDefault="00395328" w:rsidP="00E3171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1 628</w:t>
            </w:r>
          </w:p>
        </w:tc>
      </w:tr>
      <w:tr w:rsidR="004F3FA1" w:rsidRPr="006C7C41" w:rsidTr="00395328">
        <w:tc>
          <w:tcPr>
            <w:tcW w:w="2410" w:type="dxa"/>
          </w:tcPr>
          <w:p w:rsidR="004F3FA1" w:rsidRPr="00395328" w:rsidRDefault="004F3FA1" w:rsidP="00E31718">
            <w:pPr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Маймаксанский</w:t>
            </w:r>
          </w:p>
        </w:tc>
        <w:tc>
          <w:tcPr>
            <w:tcW w:w="3686" w:type="dxa"/>
          </w:tcPr>
          <w:p w:rsidR="004F3FA1" w:rsidRPr="00395328" w:rsidRDefault="004924A1" w:rsidP="00E31718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3 256</w:t>
            </w:r>
          </w:p>
        </w:tc>
        <w:tc>
          <w:tcPr>
            <w:tcW w:w="1842" w:type="dxa"/>
          </w:tcPr>
          <w:p w:rsidR="004F3FA1" w:rsidRPr="00395328" w:rsidRDefault="004924A1" w:rsidP="00E3171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1701" w:type="dxa"/>
          </w:tcPr>
          <w:p w:rsidR="004F3FA1" w:rsidRPr="00395328" w:rsidRDefault="00395328" w:rsidP="00E3171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</w:tr>
      <w:tr w:rsidR="004F3FA1" w:rsidRPr="006C7C41" w:rsidTr="00395328">
        <w:tc>
          <w:tcPr>
            <w:tcW w:w="2410" w:type="dxa"/>
          </w:tcPr>
          <w:p w:rsidR="004F3FA1" w:rsidRPr="00395328" w:rsidRDefault="004F3FA1" w:rsidP="005B77CF">
            <w:pPr>
              <w:spacing w:after="0"/>
              <w:ind w:hanging="108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Исакогорский </w:t>
            </w:r>
          </w:p>
        </w:tc>
        <w:tc>
          <w:tcPr>
            <w:tcW w:w="3686" w:type="dxa"/>
          </w:tcPr>
          <w:p w:rsidR="004F3FA1" w:rsidRPr="00395328" w:rsidRDefault="004924A1" w:rsidP="00B70D8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10 853</w:t>
            </w:r>
          </w:p>
        </w:tc>
        <w:tc>
          <w:tcPr>
            <w:tcW w:w="1842" w:type="dxa"/>
          </w:tcPr>
          <w:p w:rsidR="004F3FA1" w:rsidRPr="00395328" w:rsidRDefault="004924A1" w:rsidP="00B70D8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328">
              <w:rPr>
                <w:rFonts w:ascii="Times New Roman" w:hAnsi="Times New Roman" w:cs="Times New Roman"/>
                <w:sz w:val="24"/>
                <w:szCs w:val="24"/>
              </w:rPr>
              <w:t>1 085</w:t>
            </w:r>
          </w:p>
        </w:tc>
        <w:tc>
          <w:tcPr>
            <w:tcW w:w="1701" w:type="dxa"/>
          </w:tcPr>
          <w:p w:rsidR="004F3FA1" w:rsidRPr="00395328" w:rsidRDefault="00395328" w:rsidP="00E31718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</w:t>
            </w:r>
          </w:p>
        </w:tc>
      </w:tr>
    </w:tbl>
    <w:p w:rsidR="00565267" w:rsidRPr="00315680" w:rsidRDefault="00565267" w:rsidP="00565267">
      <w:pPr>
        <w:tabs>
          <w:tab w:val="left" w:pos="993"/>
        </w:tabs>
        <w:spacing w:line="240" w:lineRule="auto"/>
        <w:ind w:firstLine="709"/>
        <w:contextualSpacing/>
        <w:jc w:val="both"/>
        <w:rPr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"Шаг аукциона" устанавливается Организатором процедуры в фиксированной сумме и не изменяется в течение всего времени подачи предложений о цене.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2136" w:rsidRPr="00315680" w:rsidRDefault="00CD2136" w:rsidP="00985515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подписания договоров составляет 5 рабочих дней со дня проведения </w:t>
      </w:r>
      <w:r w:rsidR="00644204"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укциона.</w:t>
      </w:r>
    </w:p>
    <w:p w:rsidR="003C021C" w:rsidRPr="00315680" w:rsidRDefault="003C021C" w:rsidP="003C021C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10"/>
      <w:bookmarkEnd w:id="0"/>
      <w:r w:rsidRPr="00315680">
        <w:rPr>
          <w:rFonts w:ascii="Times New Roman" w:hAnsi="Times New Roman" w:cs="Times New Roman"/>
          <w:sz w:val="28"/>
          <w:szCs w:val="28"/>
        </w:rPr>
        <w:t>Оплата цены Догов</w:t>
      </w:r>
      <w:r w:rsidR="00962809">
        <w:rPr>
          <w:rFonts w:ascii="Times New Roman" w:hAnsi="Times New Roman" w:cs="Times New Roman"/>
          <w:sz w:val="28"/>
          <w:szCs w:val="28"/>
        </w:rPr>
        <w:t>ора осуществляется победителем А</w:t>
      </w:r>
      <w:r w:rsidRPr="00315680">
        <w:rPr>
          <w:rFonts w:ascii="Times New Roman" w:hAnsi="Times New Roman" w:cs="Times New Roman"/>
          <w:sz w:val="28"/>
          <w:szCs w:val="28"/>
        </w:rPr>
        <w:t xml:space="preserve">укциона </w:t>
      </w:r>
      <w:r w:rsidR="00962809">
        <w:rPr>
          <w:rFonts w:ascii="Times New Roman" w:hAnsi="Times New Roman" w:cs="Times New Roman"/>
          <w:sz w:val="28"/>
          <w:szCs w:val="28"/>
        </w:rPr>
        <w:t>(участником А</w:t>
      </w:r>
      <w:r w:rsidRPr="00315680">
        <w:rPr>
          <w:rFonts w:ascii="Times New Roman" w:hAnsi="Times New Roman" w:cs="Times New Roman"/>
          <w:sz w:val="28"/>
          <w:szCs w:val="28"/>
        </w:rPr>
        <w:t xml:space="preserve">укциона, сделавшим предпоследнее предложение о цене Договора, в случае уклонения победителя </w:t>
      </w:r>
      <w:r w:rsidR="00962809">
        <w:rPr>
          <w:rFonts w:ascii="Times New Roman" w:hAnsi="Times New Roman" w:cs="Times New Roman"/>
          <w:sz w:val="28"/>
          <w:szCs w:val="28"/>
        </w:rPr>
        <w:t>А</w:t>
      </w:r>
      <w:r w:rsidRPr="00315680">
        <w:rPr>
          <w:rFonts w:ascii="Times New Roman" w:hAnsi="Times New Roman" w:cs="Times New Roman"/>
          <w:sz w:val="28"/>
          <w:szCs w:val="28"/>
        </w:rPr>
        <w:t>укциона от заключения Договора) в следующем порядке и размере:</w:t>
      </w:r>
    </w:p>
    <w:p w:rsidR="003C021C" w:rsidRPr="00315680" w:rsidRDefault="003C021C" w:rsidP="003C0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- 10% цены Договора - единовременным платежом до подписания Договора;</w:t>
      </w:r>
    </w:p>
    <w:p w:rsidR="003C021C" w:rsidRPr="00315680" w:rsidRDefault="003C021C" w:rsidP="003C0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- 90% цены Договора - в рассрочку ежегодно равными частями в течение первого месяца каждого года действия Договора, начиная со второго года. При этом на вносимую ежегодно сумму денежных сре</w:t>
      </w:r>
      <w:proofErr w:type="gramStart"/>
      <w:r w:rsidRPr="0031568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315680">
        <w:rPr>
          <w:rFonts w:ascii="Times New Roman" w:hAnsi="Times New Roman" w:cs="Times New Roman"/>
          <w:sz w:val="28"/>
          <w:szCs w:val="28"/>
        </w:rPr>
        <w:t xml:space="preserve">оизводится начисление процентов, размер которых равняется ключевой ставке Центрального банка Российской Федерации, действующей на дату внесения очередного ежегодного платежа. </w:t>
      </w:r>
    </w:p>
    <w:p w:rsidR="003C021C" w:rsidRPr="00315680" w:rsidRDefault="003C021C" w:rsidP="003C0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В счет оплаты засчитывается сумма внесенного задатка.</w:t>
      </w:r>
    </w:p>
    <w:p w:rsidR="003C021C" w:rsidRPr="00315680" w:rsidRDefault="003C021C" w:rsidP="003C0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021C" w:rsidRPr="00315680" w:rsidRDefault="00962809" w:rsidP="003C0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А</w:t>
      </w:r>
      <w:r w:rsidR="003C021C" w:rsidRPr="00315680">
        <w:rPr>
          <w:rFonts w:ascii="Times New Roman" w:hAnsi="Times New Roman" w:cs="Times New Roman"/>
          <w:sz w:val="28"/>
          <w:szCs w:val="28"/>
        </w:rPr>
        <w:t>укционе претенд</w:t>
      </w:r>
      <w:r>
        <w:rPr>
          <w:rFonts w:ascii="Times New Roman" w:hAnsi="Times New Roman" w:cs="Times New Roman"/>
          <w:sz w:val="28"/>
          <w:szCs w:val="28"/>
        </w:rPr>
        <w:t>ент подает заявку на участие в А</w:t>
      </w:r>
      <w:r w:rsidR="003C021C" w:rsidRPr="00315680">
        <w:rPr>
          <w:rFonts w:ascii="Times New Roman" w:hAnsi="Times New Roman" w:cs="Times New Roman"/>
          <w:sz w:val="28"/>
          <w:szCs w:val="28"/>
        </w:rPr>
        <w:t xml:space="preserve">укционе и вносит задаток в соответствии </w:t>
      </w:r>
      <w:r>
        <w:rPr>
          <w:rFonts w:ascii="Times New Roman" w:hAnsi="Times New Roman" w:cs="Times New Roman"/>
          <w:sz w:val="28"/>
          <w:szCs w:val="28"/>
        </w:rPr>
        <w:t>с условиями проведения А</w:t>
      </w:r>
      <w:r w:rsidR="003C021C" w:rsidRPr="00315680">
        <w:rPr>
          <w:rFonts w:ascii="Times New Roman" w:hAnsi="Times New Roman" w:cs="Times New Roman"/>
          <w:sz w:val="28"/>
          <w:szCs w:val="28"/>
        </w:rPr>
        <w:t>укциона.</w:t>
      </w:r>
    </w:p>
    <w:p w:rsidR="003C021C" w:rsidRPr="00315680" w:rsidRDefault="003C021C" w:rsidP="003C021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Прием заявок осуществляется в электронном виде на электронной площадке по адресу: http://utp.sberbank-ast.ru в соответствии с регламентом электронной площадки.</w:t>
      </w:r>
    </w:p>
    <w:p w:rsidR="00083C7C" w:rsidRPr="00315680" w:rsidRDefault="003C021C" w:rsidP="003953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Один претендент вправе подать т</w:t>
      </w:r>
      <w:r w:rsidR="00962809">
        <w:rPr>
          <w:rFonts w:ascii="Times New Roman" w:hAnsi="Times New Roman" w:cs="Times New Roman"/>
          <w:sz w:val="28"/>
          <w:szCs w:val="28"/>
        </w:rPr>
        <w:t>олько одну заявку на участие в А</w:t>
      </w:r>
      <w:r w:rsidRPr="00315680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:rsidR="003C021C" w:rsidRPr="00315680" w:rsidRDefault="003C021C" w:rsidP="003C02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136" w:rsidRPr="00315680" w:rsidRDefault="00CD2136" w:rsidP="00B664E8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заявки</w:t>
      </w:r>
    </w:p>
    <w:p w:rsidR="00CD2136" w:rsidRPr="00315680" w:rsidRDefault="00CD2136" w:rsidP="00CD213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2136" w:rsidRPr="00315680" w:rsidRDefault="00CD2136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</w:t>
      </w:r>
      <w:r w:rsidR="00644204" w:rsidRPr="003156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укционе заявитель, получивший аккредитацию и зарегистрированный на ЭП, подает заявку на участие в </w:t>
      </w:r>
      <w:r w:rsidR="00A1714A" w:rsidRPr="003156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укционе согласно приложению №</w:t>
      </w:r>
      <w:r w:rsidR="004C5F04" w:rsidRPr="003156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2 к настоящему извещению и в соответствии с инструкцией по заполнению заявки на участие в </w:t>
      </w:r>
      <w:r w:rsidR="00A1714A" w:rsidRPr="003156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укционе в электронной форме согласно приложению № 3 к настоящему извещению.</w:t>
      </w:r>
    </w:p>
    <w:p w:rsidR="00AE16E0" w:rsidRPr="00315680" w:rsidRDefault="00AE16E0" w:rsidP="00CD2136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AE16E0" w:rsidRPr="00315680" w:rsidRDefault="00AE16E0" w:rsidP="00B664E8">
      <w:pPr>
        <w:pStyle w:val="a6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tLeast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b/>
          <w:sz w:val="28"/>
          <w:szCs w:val="28"/>
        </w:rPr>
        <w:t>Порядок приема заявки</w:t>
      </w:r>
    </w:p>
    <w:p w:rsidR="00AE16E0" w:rsidRPr="00315680" w:rsidRDefault="00AE16E0" w:rsidP="00AE16E0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021C" w:rsidRPr="00315680" w:rsidRDefault="003C021C" w:rsidP="003C021C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подать заявку на участие в Аукционе в любое время с момента размещения на официальном информационном Интернет-портале </w:t>
      </w:r>
      <w:r w:rsidR="00395328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</w:t>
      </w:r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3156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/ и на официальном сайте Российской Федерации для размещения информации о проведении торгов </w:t>
      </w:r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://</w:t>
      </w:r>
      <w:proofErr w:type="spellStart"/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torgi</w:t>
      </w:r>
      <w:proofErr w:type="spellEnd"/>
      <w:r w:rsidRPr="003156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gov</w:t>
      </w:r>
      <w:proofErr w:type="spellEnd"/>
      <w:r w:rsidRPr="003156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15680">
        <w:rPr>
          <w:rFonts w:ascii="Times New Roman" w:eastAsia="Times New Roman" w:hAnsi="Times New Roman" w:cs="Times New Roman"/>
          <w:sz w:val="28"/>
          <w:szCs w:val="28"/>
        </w:rPr>
        <w:t>/ извещения о проведении Аукциона до предусмотренных документацией об Аукционе, даты и времени окончания срока подачи заявок на участие</w:t>
      </w:r>
      <w:proofErr w:type="gramEnd"/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в Аукционе.</w:t>
      </w:r>
    </w:p>
    <w:p w:rsidR="003C021C" w:rsidRPr="00315680" w:rsidRDefault="003C021C" w:rsidP="003C021C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lastRenderedPageBreak/>
        <w:t>Заявка должна содержать следующие документы и информацию:</w:t>
      </w:r>
    </w:p>
    <w:p w:rsidR="003C021C" w:rsidRPr="00315680" w:rsidRDefault="003C021C" w:rsidP="003C021C">
      <w:p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>фирменное наименование (наименование), ИНН, сведения об организационно-правовой форме, о местонахождении, почтовый адрес (для юридического лица), фамилию, имя, отчество (при наличии), паспортные данные, сведения о месте жительства (для физического лица, зарегистрированного в качестве индивидуального предпринимателя), номер контактного телефона;</w:t>
      </w:r>
      <w:proofErr w:type="gramEnd"/>
    </w:p>
    <w:p w:rsidR="003C021C" w:rsidRPr="00315680" w:rsidRDefault="003C021C" w:rsidP="003C021C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для индивидуальных предпринимателей:</w:t>
      </w:r>
    </w:p>
    <w:p w:rsidR="003C021C" w:rsidRPr="00315680" w:rsidRDefault="003C021C" w:rsidP="003C021C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- копию паспорта или иного документа, удостоверяющего личность заявителя; оформленную в установленном порядке доверенность представителя индивидуального предпринимателя (в случае если от имени индивидуального предпринимателя действует его представитель) копию паспорта представителя индивидуального предпринимателя;</w:t>
      </w:r>
    </w:p>
    <w:p w:rsidR="003C021C" w:rsidRPr="00315680" w:rsidRDefault="003C021C" w:rsidP="003C021C">
      <w:pPr>
        <w:tabs>
          <w:tab w:val="left" w:pos="1134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для юридических лиц:</w:t>
      </w:r>
    </w:p>
    <w:p w:rsidR="003C021C" w:rsidRPr="00315680" w:rsidRDefault="003C021C" w:rsidP="003C021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-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должность), в соответствии с которым такое физическое лицо обладает правом действовать от имени заявителя - юридического лица без доверенности; в случае если от имени заявителя - юридического лица действует иное лицо, заявка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заявителя, либо нотариально заверенную копию такой доверенности;</w:t>
      </w:r>
    </w:p>
    <w:p w:rsidR="003C021C" w:rsidRPr="00315680" w:rsidRDefault="003C021C" w:rsidP="003C021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- решение об одобрении или о совершении крупной сделки либо копию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договора, внесение задатка или обеспечение исполнения договора являются крупной сделкой;</w:t>
      </w:r>
    </w:p>
    <w:p w:rsidR="003C021C" w:rsidRPr="00315680" w:rsidRDefault="003C021C" w:rsidP="003C021C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- учредительные документы заявителя (для юридических лиц).</w:t>
      </w:r>
    </w:p>
    <w:p w:rsidR="003C021C" w:rsidRPr="00315680" w:rsidRDefault="003C021C" w:rsidP="003C021C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Заявитель </w:t>
      </w:r>
      <w:r w:rsidRPr="00315680">
        <w:rPr>
          <w:rFonts w:ascii="Times New Roman" w:hAnsi="Times New Roman" w:cs="Times New Roman"/>
          <w:sz w:val="28"/>
          <w:szCs w:val="28"/>
        </w:rPr>
        <w:t>вправе подать только одну заявку на участие в Аукционе по каждому лоту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021C" w:rsidRPr="00315680" w:rsidRDefault="003C021C" w:rsidP="003C021C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Заявитель вправе отозвать заявку </w:t>
      </w: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>на участие в Аукционе в любое время до окончания срока подачи заявок на участие</w:t>
      </w:r>
      <w:proofErr w:type="gramEnd"/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в Аукционе, указанного в извещении о проведении Аукциона.</w:t>
      </w:r>
    </w:p>
    <w:p w:rsidR="003C021C" w:rsidRPr="00315680" w:rsidRDefault="003C021C" w:rsidP="003C021C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В течение одного рабочего дня со дня отзыва заявки оператор ЭП прекращает блокирование денежных средств </w:t>
      </w: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>по счету для проведения операций по обеспечению участия в Аукционах участника в отношении</w:t>
      </w:r>
      <w:proofErr w:type="gramEnd"/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денежных средств в размере задатка на участие в Аукционе.</w:t>
      </w:r>
    </w:p>
    <w:p w:rsidR="003C021C" w:rsidRPr="00315680" w:rsidRDefault="003C021C" w:rsidP="003C021C">
      <w:pPr>
        <w:pStyle w:val="a6"/>
        <w:numPr>
          <w:ilvl w:val="0"/>
          <w:numId w:val="4"/>
        </w:numPr>
        <w:tabs>
          <w:tab w:val="left" w:pos="1134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Подача заявителем заявки на участие в Аукционе является согласием заявителя на списание денежных средств, находящихся на его счете, открытом для проведения операций по обеспечению участия в Аукционе в случае признания такого заявителя победителем, в соответствии с аукционной документацией и регламентом ЭП.</w:t>
      </w:r>
    </w:p>
    <w:p w:rsidR="003C021C" w:rsidRPr="00315680" w:rsidRDefault="003C021C" w:rsidP="003C021C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lastRenderedPageBreak/>
        <w:t>Поступление заявки на участие в Аукционе является поручением о блокировании денежных средств по счету такого заявителя, открытому для проведения операций по обеспечению участия в аукционах, в отношении денежных средств, в размере задатка на участие в Аукционе.</w:t>
      </w:r>
    </w:p>
    <w:p w:rsidR="003C021C" w:rsidRPr="00315680" w:rsidRDefault="003C021C" w:rsidP="003C021C">
      <w:pPr>
        <w:pStyle w:val="a6"/>
        <w:numPr>
          <w:ilvl w:val="0"/>
          <w:numId w:val="4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В течение одного дня, следующего за днем получения заявки на участие в Аукционе, оператор ЭП обязан осуществить блокирование денежных средств по счету для проведения операций по обеспечению участия в Аукционе заявителем, подавшим такую заявку, в отношении денежных сре</w:t>
      </w: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>дств в р</w:t>
      </w:r>
      <w:proofErr w:type="gramEnd"/>
      <w:r w:rsidRPr="00315680">
        <w:rPr>
          <w:rFonts w:ascii="Times New Roman" w:eastAsia="Times New Roman" w:hAnsi="Times New Roman" w:cs="Times New Roman"/>
          <w:sz w:val="28"/>
          <w:szCs w:val="28"/>
        </w:rPr>
        <w:t>азмере задатка на участие в Аукционе. При получении заявки оператор ЭП присваивает ей регистрационный номер и автоматически направляет уведомление о приеме такой заявки участнику Аукциона по электронной почте и в личный кабинет. В уведомлении указывается следующая информация:</w:t>
      </w:r>
    </w:p>
    <w:p w:rsidR="003C021C" w:rsidRPr="00315680" w:rsidRDefault="003C021C" w:rsidP="003C021C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- номер извещения электронного аукциона;</w:t>
      </w:r>
    </w:p>
    <w:p w:rsidR="003C021C" w:rsidRPr="00315680" w:rsidRDefault="003C021C" w:rsidP="003C021C">
      <w:pPr>
        <w:pStyle w:val="a6"/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- присвоенный регистрационный номер заявки.</w:t>
      </w:r>
    </w:p>
    <w:p w:rsidR="003C021C" w:rsidRPr="00315680" w:rsidRDefault="003C021C" w:rsidP="003C021C">
      <w:pPr>
        <w:pStyle w:val="a6"/>
        <w:numPr>
          <w:ilvl w:val="0"/>
          <w:numId w:val="4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отклоняется оператором ЭП в случае если:</w:t>
      </w:r>
    </w:p>
    <w:p w:rsidR="003C021C" w:rsidRPr="00315680" w:rsidRDefault="003C021C" w:rsidP="003C021C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заявка не подписана ЭЦП или подписана ЭЦП лица, не имеющего соответствующих полномочий;</w:t>
      </w:r>
    </w:p>
    <w:p w:rsidR="003C021C" w:rsidRPr="00315680" w:rsidRDefault="003C021C" w:rsidP="003C021C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отсутствуют на счете заявителя, открытом для проведения операций по обеспечению участия в аукционах, денежные средства в размере задатка на участие в Аукционе, в отношении которых не осуществлено блокирование в соответствии с правилами проведения Аукциона;</w:t>
      </w:r>
    </w:p>
    <w:p w:rsidR="003C021C" w:rsidRPr="00315680" w:rsidRDefault="003C021C" w:rsidP="003C021C">
      <w:pPr>
        <w:tabs>
          <w:tab w:val="left" w:pos="993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заявка на участие в Аукционе поступила после дня и времени окончания срока подачи заявок.</w:t>
      </w:r>
    </w:p>
    <w:p w:rsidR="003C021C" w:rsidRPr="00315680" w:rsidRDefault="003C021C" w:rsidP="003C021C">
      <w:pPr>
        <w:pStyle w:val="a6"/>
        <w:numPr>
          <w:ilvl w:val="0"/>
          <w:numId w:val="4"/>
        </w:numPr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Дата определения участников Аукциона </w:t>
      </w:r>
      <w:r w:rsidR="00395328">
        <w:rPr>
          <w:rFonts w:ascii="Times New Roman" w:eastAsia="Times New Roman" w:hAnsi="Times New Roman" w:cs="Times New Roman"/>
          <w:sz w:val="28"/>
          <w:szCs w:val="28"/>
        </w:rPr>
        <w:t>26 марта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2021 года.</w:t>
      </w:r>
    </w:p>
    <w:p w:rsidR="003C021C" w:rsidRPr="00315680" w:rsidRDefault="003C021C" w:rsidP="003C021C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В день определения участников Аукциона организатор Аукциона рассматривает заявки и документы претендентов, устанавливает факт поступления от претендентов задатков на основании предоставленной оператором электронной площадки информации.</w:t>
      </w:r>
    </w:p>
    <w:p w:rsidR="003C021C" w:rsidRPr="00315680" w:rsidRDefault="003C021C" w:rsidP="003C021C">
      <w:pPr>
        <w:pStyle w:val="ConsPlusNormal"/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По результатам рассмотрения документов организатор Аукциона принимает решение о признании претендентов участниками Аукциона а или об отказе в допуске претендентов к участию в Аукционе, которое оформляется протоколом, размещаемым на ЭП.</w:t>
      </w:r>
    </w:p>
    <w:p w:rsidR="00C47F6D" w:rsidRPr="00315680" w:rsidRDefault="003C021C" w:rsidP="003C021C">
      <w:pPr>
        <w:pStyle w:val="ConsPlusNormal"/>
        <w:numPr>
          <w:ilvl w:val="0"/>
          <w:numId w:val="4"/>
        </w:numPr>
        <w:spacing w:line="240" w:lineRule="atLeast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 xml:space="preserve">После окончания Аукциона организатор Аукциона размещает протокол на </w:t>
      </w: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>официальном</w:t>
      </w:r>
      <w:proofErr w:type="gramEnd"/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информационном Интернет-портале </w:t>
      </w:r>
      <w:r w:rsidR="00616363">
        <w:rPr>
          <w:rFonts w:ascii="Times New Roman" w:eastAsia="Times New Roman" w:hAnsi="Times New Roman" w:cs="Times New Roman"/>
          <w:sz w:val="28"/>
          <w:szCs w:val="28"/>
        </w:rPr>
        <w:t>городского округа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"Город Архангельск" </w:t>
      </w:r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://</w:t>
      </w:r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www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arhcity</w:t>
      </w:r>
      <w:proofErr w:type="spellEnd"/>
      <w:r w:rsidRPr="0031568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Pr="00315680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Pr="00315680">
        <w:rPr>
          <w:rFonts w:ascii="Times New Roman" w:eastAsia="Times New Roman" w:hAnsi="Times New Roman" w:cs="Times New Roman"/>
          <w:sz w:val="28"/>
          <w:szCs w:val="28"/>
        </w:rPr>
        <w:t>/ и направляет для размещения на ЭП.</w:t>
      </w:r>
    </w:p>
    <w:p w:rsidR="003C021C" w:rsidRPr="00315680" w:rsidRDefault="003C021C" w:rsidP="003C021C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7F6D" w:rsidRPr="00315680" w:rsidRDefault="00C47F6D" w:rsidP="00B664E8">
      <w:pPr>
        <w:pStyle w:val="a6"/>
        <w:numPr>
          <w:ilvl w:val="0"/>
          <w:numId w:val="3"/>
        </w:numPr>
        <w:tabs>
          <w:tab w:val="left" w:pos="284"/>
        </w:tabs>
        <w:spacing w:after="0" w:line="240" w:lineRule="atLeast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680">
        <w:rPr>
          <w:rFonts w:ascii="Times New Roman" w:hAnsi="Times New Roman" w:cs="Times New Roman"/>
          <w:b/>
          <w:sz w:val="28"/>
          <w:szCs w:val="28"/>
        </w:rPr>
        <w:t>Внесение задатка</w:t>
      </w:r>
    </w:p>
    <w:p w:rsidR="00C47F6D" w:rsidRPr="00315680" w:rsidRDefault="00C47F6D" w:rsidP="00C47F6D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7F6D" w:rsidRDefault="00C47F6D" w:rsidP="00985515">
      <w:pPr>
        <w:pStyle w:val="a6"/>
        <w:numPr>
          <w:ilvl w:val="0"/>
          <w:numId w:val="5"/>
        </w:numPr>
        <w:tabs>
          <w:tab w:val="left" w:pos="1134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 xml:space="preserve">Заявитель вносит задаток в размере </w:t>
      </w:r>
      <w:r w:rsidR="00446872" w:rsidRPr="00315680">
        <w:rPr>
          <w:rFonts w:ascii="Times New Roman" w:hAnsi="Times New Roman" w:cs="Times New Roman"/>
          <w:sz w:val="28"/>
          <w:szCs w:val="28"/>
        </w:rPr>
        <w:t>1</w:t>
      </w:r>
      <w:r w:rsidRPr="00315680">
        <w:rPr>
          <w:rFonts w:ascii="Times New Roman" w:hAnsi="Times New Roman" w:cs="Times New Roman"/>
          <w:sz w:val="28"/>
          <w:szCs w:val="28"/>
        </w:rPr>
        <w:t xml:space="preserve">0 процентов от начальной цены </w:t>
      </w:r>
      <w:r w:rsidR="00A1714A" w:rsidRPr="00315680">
        <w:rPr>
          <w:rFonts w:ascii="Times New Roman" w:hAnsi="Times New Roman" w:cs="Times New Roman"/>
          <w:sz w:val="28"/>
          <w:szCs w:val="28"/>
        </w:rPr>
        <w:t>А</w:t>
      </w:r>
      <w:r w:rsidRPr="00315680">
        <w:rPr>
          <w:rFonts w:ascii="Times New Roman" w:hAnsi="Times New Roman" w:cs="Times New Roman"/>
          <w:sz w:val="28"/>
          <w:szCs w:val="28"/>
        </w:rPr>
        <w:t xml:space="preserve">укциона. </w:t>
      </w:r>
    </w:p>
    <w:p w:rsidR="00395328" w:rsidRDefault="00395328" w:rsidP="00395328">
      <w:pPr>
        <w:pStyle w:val="a6"/>
        <w:tabs>
          <w:tab w:val="left" w:pos="1134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5328" w:rsidRDefault="00395328" w:rsidP="00395328">
      <w:pPr>
        <w:pStyle w:val="a6"/>
        <w:tabs>
          <w:tab w:val="left" w:pos="1134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95328" w:rsidRPr="00315680" w:rsidRDefault="00395328" w:rsidP="00395328">
      <w:pPr>
        <w:pStyle w:val="a6"/>
        <w:tabs>
          <w:tab w:val="left" w:pos="1134"/>
        </w:tabs>
        <w:spacing w:after="0" w:line="240" w:lineRule="atLeast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C5F04" w:rsidRPr="00315680" w:rsidRDefault="00C47F6D" w:rsidP="00D83A97">
      <w:pPr>
        <w:pStyle w:val="a6"/>
        <w:numPr>
          <w:ilvl w:val="0"/>
          <w:numId w:val="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lastRenderedPageBreak/>
        <w:t>Размер задатка за лот, расположенный</w:t>
      </w:r>
      <w:r w:rsidR="003C021C" w:rsidRPr="00315680">
        <w:rPr>
          <w:rFonts w:ascii="Times New Roman" w:hAnsi="Times New Roman" w:cs="Times New Roman"/>
          <w:sz w:val="28"/>
          <w:szCs w:val="28"/>
        </w:rPr>
        <w:t xml:space="preserve"> в территориальном округе</w:t>
      </w:r>
      <w:r w:rsidR="00936365">
        <w:rPr>
          <w:rFonts w:ascii="Times New Roman" w:hAnsi="Times New Roman" w:cs="Times New Roman"/>
          <w:sz w:val="28"/>
          <w:szCs w:val="28"/>
        </w:rPr>
        <w:t xml:space="preserve"> города Архангельска</w:t>
      </w:r>
      <w:r w:rsidR="003C021C" w:rsidRPr="0031568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3543"/>
      </w:tblGrid>
      <w:tr w:rsidR="004924A1" w:rsidRPr="006C7C41" w:rsidTr="00315680">
        <w:trPr>
          <w:trHeight w:val="382"/>
        </w:trPr>
        <w:tc>
          <w:tcPr>
            <w:tcW w:w="2410" w:type="dxa"/>
          </w:tcPr>
          <w:p w:rsidR="004924A1" w:rsidRPr="00315680" w:rsidRDefault="004924A1" w:rsidP="000B01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Соломбальский</w:t>
            </w:r>
          </w:p>
        </w:tc>
        <w:tc>
          <w:tcPr>
            <w:tcW w:w="3686" w:type="dxa"/>
            <w:shd w:val="clear" w:color="auto" w:fill="auto"/>
            <w:hideMark/>
          </w:tcPr>
          <w:p w:rsidR="004924A1" w:rsidRPr="00315680" w:rsidRDefault="004924A1" w:rsidP="000B01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пересечении улиц Адмирала Кузнецова и </w:t>
            </w:r>
            <w:proofErr w:type="gramStart"/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Советской</w:t>
            </w:r>
            <w:proofErr w:type="gramEnd"/>
          </w:p>
        </w:tc>
        <w:tc>
          <w:tcPr>
            <w:tcW w:w="3543" w:type="dxa"/>
          </w:tcPr>
          <w:p w:rsidR="004924A1" w:rsidRPr="00315680" w:rsidRDefault="004924A1" w:rsidP="004B172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sz w:val="24"/>
                <w:szCs w:val="24"/>
              </w:rPr>
              <w:t>9 768 рублей</w:t>
            </w:r>
          </w:p>
        </w:tc>
      </w:tr>
      <w:tr w:rsidR="004924A1" w:rsidRPr="006C7C41" w:rsidTr="00315680">
        <w:trPr>
          <w:trHeight w:val="273"/>
        </w:trPr>
        <w:tc>
          <w:tcPr>
            <w:tcW w:w="2410" w:type="dxa"/>
          </w:tcPr>
          <w:p w:rsidR="004924A1" w:rsidRPr="00315680" w:rsidRDefault="004924A1" w:rsidP="000B01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Варавино-Фактория</w:t>
            </w:r>
          </w:p>
        </w:tc>
        <w:tc>
          <w:tcPr>
            <w:tcW w:w="3686" w:type="dxa"/>
            <w:shd w:val="clear" w:color="auto" w:fill="auto"/>
            <w:hideMark/>
          </w:tcPr>
          <w:p w:rsidR="004924A1" w:rsidRPr="00315680" w:rsidRDefault="004924A1" w:rsidP="000B01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Остановка </w:t>
            </w:r>
            <w:r w:rsidR="00395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"Кладбище "</w:t>
            </w:r>
            <w:proofErr w:type="spellStart"/>
            <w:r w:rsidR="00395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Жаровихинское</w:t>
            </w:r>
            <w:proofErr w:type="spellEnd"/>
            <w:r w:rsidR="00395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</w:t>
            </w:r>
          </w:p>
        </w:tc>
        <w:tc>
          <w:tcPr>
            <w:tcW w:w="3543" w:type="dxa"/>
          </w:tcPr>
          <w:p w:rsidR="004924A1" w:rsidRPr="00315680" w:rsidRDefault="004924A1" w:rsidP="004B172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sz w:val="24"/>
                <w:szCs w:val="24"/>
              </w:rPr>
              <w:t>3 256 рублей</w:t>
            </w:r>
          </w:p>
        </w:tc>
      </w:tr>
      <w:tr w:rsidR="004924A1" w:rsidRPr="006C7C41" w:rsidTr="00315680">
        <w:trPr>
          <w:trHeight w:val="273"/>
        </w:trPr>
        <w:tc>
          <w:tcPr>
            <w:tcW w:w="2410" w:type="dxa"/>
          </w:tcPr>
          <w:p w:rsidR="004924A1" w:rsidRPr="00315680" w:rsidRDefault="004924A1" w:rsidP="000B01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Маймаксанский</w:t>
            </w:r>
          </w:p>
        </w:tc>
        <w:tc>
          <w:tcPr>
            <w:tcW w:w="3686" w:type="dxa"/>
            <w:shd w:val="clear" w:color="auto" w:fill="auto"/>
          </w:tcPr>
          <w:p w:rsidR="004924A1" w:rsidRPr="00315680" w:rsidRDefault="004924A1" w:rsidP="000B01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Улица </w:t>
            </w:r>
            <w:proofErr w:type="spellStart"/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Анощенкова</w:t>
            </w:r>
            <w:proofErr w:type="spellEnd"/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 причала лесозавода №</w:t>
            </w:r>
            <w:r w:rsidR="0039532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  <w:p w:rsidR="004924A1" w:rsidRPr="00315680" w:rsidRDefault="004924A1" w:rsidP="000B01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Капитана Хромцова, 10</w:t>
            </w:r>
          </w:p>
        </w:tc>
        <w:tc>
          <w:tcPr>
            <w:tcW w:w="3543" w:type="dxa"/>
          </w:tcPr>
          <w:p w:rsidR="004924A1" w:rsidRPr="00315680" w:rsidRDefault="004924A1" w:rsidP="004B172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sz w:val="24"/>
                <w:szCs w:val="24"/>
              </w:rPr>
              <w:t>326 рублей</w:t>
            </w:r>
          </w:p>
        </w:tc>
      </w:tr>
      <w:tr w:rsidR="004924A1" w:rsidRPr="006C7C41" w:rsidTr="00395328">
        <w:trPr>
          <w:trHeight w:val="350"/>
        </w:trPr>
        <w:tc>
          <w:tcPr>
            <w:tcW w:w="2410" w:type="dxa"/>
          </w:tcPr>
          <w:p w:rsidR="004924A1" w:rsidRPr="00315680" w:rsidRDefault="004924A1" w:rsidP="000B01E9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Исакогорский</w:t>
            </w:r>
          </w:p>
        </w:tc>
        <w:tc>
          <w:tcPr>
            <w:tcW w:w="3686" w:type="dxa"/>
            <w:shd w:val="clear" w:color="auto" w:fill="auto"/>
          </w:tcPr>
          <w:p w:rsidR="004924A1" w:rsidRPr="00315680" w:rsidRDefault="004924A1" w:rsidP="000B01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 Речников, 1</w:t>
            </w:r>
          </w:p>
        </w:tc>
        <w:tc>
          <w:tcPr>
            <w:tcW w:w="3543" w:type="dxa"/>
          </w:tcPr>
          <w:p w:rsidR="004924A1" w:rsidRPr="00315680" w:rsidRDefault="004924A1" w:rsidP="004B172D">
            <w:pPr>
              <w:spacing w:after="0"/>
              <w:ind w:firstLine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680">
              <w:rPr>
                <w:rFonts w:ascii="Times New Roman" w:hAnsi="Times New Roman" w:cs="Times New Roman"/>
                <w:sz w:val="24"/>
                <w:szCs w:val="24"/>
              </w:rPr>
              <w:t>1 085 рублей</w:t>
            </w:r>
          </w:p>
        </w:tc>
      </w:tr>
    </w:tbl>
    <w:p w:rsidR="00850102" w:rsidRPr="00315680" w:rsidRDefault="00850102" w:rsidP="00D83A97">
      <w:pPr>
        <w:pStyle w:val="ConsPlusNormal"/>
        <w:numPr>
          <w:ilvl w:val="0"/>
          <w:numId w:val="5"/>
        </w:numPr>
        <w:tabs>
          <w:tab w:val="left" w:pos="1134"/>
        </w:tabs>
        <w:spacing w:before="24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 xml:space="preserve">Внесенный задаток претендентам, не допущенным к участию </w:t>
      </w:r>
      <w:r w:rsidR="007959E1" w:rsidRPr="00315680">
        <w:rPr>
          <w:rFonts w:ascii="Times New Roman" w:hAnsi="Times New Roman" w:cs="Times New Roman"/>
          <w:sz w:val="28"/>
          <w:szCs w:val="28"/>
        </w:rPr>
        <w:t xml:space="preserve">в </w:t>
      </w:r>
      <w:r w:rsidRPr="00315680">
        <w:rPr>
          <w:rFonts w:ascii="Times New Roman" w:hAnsi="Times New Roman" w:cs="Times New Roman"/>
          <w:sz w:val="28"/>
          <w:szCs w:val="28"/>
        </w:rPr>
        <w:t xml:space="preserve">Аукционе, возвращается оператором электронной площадки в соответствии с регламентом </w:t>
      </w:r>
      <w:r w:rsidR="00A452C5" w:rsidRPr="00315680">
        <w:rPr>
          <w:rFonts w:ascii="Times New Roman" w:hAnsi="Times New Roman" w:cs="Times New Roman"/>
          <w:sz w:val="28"/>
          <w:szCs w:val="28"/>
        </w:rPr>
        <w:t>ЭП</w:t>
      </w:r>
      <w:r w:rsidRPr="0031568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0102" w:rsidRPr="00315680" w:rsidRDefault="00850102" w:rsidP="0098551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 xml:space="preserve">Претендент, подавший заявку на участие в Аукционе, вправе отозвать заявку на участие в Аукционе не позднее окончания срока подачи заявок, направив об этом уведомление оператору </w:t>
      </w:r>
      <w:r w:rsidR="00A452C5" w:rsidRPr="00315680">
        <w:rPr>
          <w:rFonts w:ascii="Times New Roman" w:hAnsi="Times New Roman" w:cs="Times New Roman"/>
          <w:sz w:val="28"/>
          <w:szCs w:val="28"/>
        </w:rPr>
        <w:t>ЭП</w:t>
      </w:r>
      <w:r w:rsidRPr="00315680">
        <w:rPr>
          <w:rFonts w:ascii="Times New Roman" w:hAnsi="Times New Roman" w:cs="Times New Roman"/>
          <w:sz w:val="28"/>
          <w:szCs w:val="28"/>
        </w:rPr>
        <w:t xml:space="preserve">. Внесенный задаток возвращается оператором </w:t>
      </w:r>
      <w:r w:rsidR="00A452C5" w:rsidRPr="00315680">
        <w:rPr>
          <w:rFonts w:ascii="Times New Roman" w:hAnsi="Times New Roman" w:cs="Times New Roman"/>
          <w:sz w:val="28"/>
          <w:szCs w:val="28"/>
        </w:rPr>
        <w:t>ЭП</w:t>
      </w:r>
      <w:r w:rsidRPr="00315680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электронной площадки.</w:t>
      </w:r>
    </w:p>
    <w:p w:rsidR="00C717FB" w:rsidRPr="00315680" w:rsidRDefault="00C717FB" w:rsidP="0098551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 xml:space="preserve">В случае если победитель </w:t>
      </w:r>
      <w:r w:rsidR="00A452C5" w:rsidRPr="00315680">
        <w:rPr>
          <w:rFonts w:ascii="Times New Roman" w:hAnsi="Times New Roman" w:cs="Times New Roman"/>
          <w:sz w:val="28"/>
          <w:szCs w:val="28"/>
        </w:rPr>
        <w:t>А</w:t>
      </w:r>
      <w:r w:rsidRPr="00315680">
        <w:rPr>
          <w:rFonts w:ascii="Times New Roman" w:hAnsi="Times New Roman" w:cs="Times New Roman"/>
          <w:sz w:val="28"/>
          <w:szCs w:val="28"/>
        </w:rPr>
        <w:t xml:space="preserve">укциона не подписал Договор в установленный срок и (или) не уплатил цену Договора в установленном порядке и размере, победитель </w:t>
      </w:r>
      <w:r w:rsidR="00A1714A" w:rsidRPr="00315680">
        <w:rPr>
          <w:rFonts w:ascii="Times New Roman" w:hAnsi="Times New Roman" w:cs="Times New Roman"/>
          <w:sz w:val="28"/>
          <w:szCs w:val="28"/>
        </w:rPr>
        <w:t>А</w:t>
      </w:r>
      <w:r w:rsidRPr="00315680">
        <w:rPr>
          <w:rFonts w:ascii="Times New Roman" w:hAnsi="Times New Roman" w:cs="Times New Roman"/>
          <w:sz w:val="28"/>
          <w:szCs w:val="28"/>
        </w:rPr>
        <w:t xml:space="preserve">укциона признается уклонившимся от заключения Договора, и денежные средства, внесенные им в качестве задатка, не возвращаются. </w:t>
      </w:r>
    </w:p>
    <w:p w:rsidR="00C47F6D" w:rsidRPr="00315680" w:rsidRDefault="00C47F6D" w:rsidP="00985515">
      <w:pPr>
        <w:pStyle w:val="ConsPlusNormal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 xml:space="preserve">Организатор </w:t>
      </w:r>
      <w:r w:rsidR="00850102" w:rsidRPr="00315680">
        <w:rPr>
          <w:rFonts w:ascii="Times New Roman" w:hAnsi="Times New Roman" w:cs="Times New Roman"/>
          <w:sz w:val="28"/>
          <w:szCs w:val="28"/>
        </w:rPr>
        <w:t>А</w:t>
      </w:r>
      <w:r w:rsidRPr="00315680">
        <w:rPr>
          <w:rFonts w:ascii="Times New Roman" w:hAnsi="Times New Roman" w:cs="Times New Roman"/>
          <w:sz w:val="28"/>
          <w:szCs w:val="28"/>
        </w:rPr>
        <w:t xml:space="preserve">укциона вправе отказаться от </w:t>
      </w:r>
      <w:r w:rsidR="00850102" w:rsidRPr="00315680">
        <w:rPr>
          <w:rFonts w:ascii="Times New Roman" w:hAnsi="Times New Roman" w:cs="Times New Roman"/>
          <w:sz w:val="28"/>
          <w:szCs w:val="28"/>
        </w:rPr>
        <w:t>А</w:t>
      </w:r>
      <w:r w:rsidRPr="00315680">
        <w:rPr>
          <w:rFonts w:ascii="Times New Roman" w:hAnsi="Times New Roman" w:cs="Times New Roman"/>
          <w:sz w:val="28"/>
          <w:szCs w:val="28"/>
        </w:rPr>
        <w:t xml:space="preserve">укциона не </w:t>
      </w:r>
      <w:proofErr w:type="gramStart"/>
      <w:r w:rsidRPr="0031568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315680">
        <w:rPr>
          <w:rFonts w:ascii="Times New Roman" w:hAnsi="Times New Roman" w:cs="Times New Roman"/>
          <w:sz w:val="28"/>
          <w:szCs w:val="28"/>
        </w:rPr>
        <w:t xml:space="preserve"> чем за 3 дня до даты его проведения, о чем в день принятия решения уведомляется оператор </w:t>
      </w:r>
      <w:r w:rsidR="00A452C5" w:rsidRPr="00315680">
        <w:rPr>
          <w:rFonts w:ascii="Times New Roman" w:hAnsi="Times New Roman" w:cs="Times New Roman"/>
          <w:sz w:val="28"/>
          <w:szCs w:val="28"/>
        </w:rPr>
        <w:t>ЭП</w:t>
      </w:r>
      <w:r w:rsidRPr="00315680">
        <w:rPr>
          <w:rFonts w:ascii="Times New Roman" w:hAnsi="Times New Roman" w:cs="Times New Roman"/>
          <w:sz w:val="28"/>
          <w:szCs w:val="28"/>
        </w:rPr>
        <w:t xml:space="preserve">. Извещение об отказе от проведения </w:t>
      </w:r>
      <w:r w:rsidR="00850102" w:rsidRPr="00315680">
        <w:rPr>
          <w:rFonts w:ascii="Times New Roman" w:hAnsi="Times New Roman" w:cs="Times New Roman"/>
          <w:sz w:val="28"/>
          <w:szCs w:val="28"/>
        </w:rPr>
        <w:t>А</w:t>
      </w:r>
      <w:r w:rsidRPr="00315680">
        <w:rPr>
          <w:rFonts w:ascii="Times New Roman" w:hAnsi="Times New Roman" w:cs="Times New Roman"/>
          <w:sz w:val="28"/>
          <w:szCs w:val="28"/>
        </w:rPr>
        <w:t xml:space="preserve">укциона размещается </w:t>
      </w:r>
      <w:proofErr w:type="gramStart"/>
      <w:r w:rsidRPr="00315680">
        <w:rPr>
          <w:rFonts w:ascii="Times New Roman" w:hAnsi="Times New Roman" w:cs="Times New Roman"/>
          <w:sz w:val="28"/>
          <w:szCs w:val="28"/>
        </w:rPr>
        <w:t>на официальном портале в течение одного рабочего дня со дня принятия решения об отказе от проведения</w:t>
      </w:r>
      <w:proofErr w:type="gramEnd"/>
      <w:r w:rsidRPr="00315680">
        <w:rPr>
          <w:rFonts w:ascii="Times New Roman" w:hAnsi="Times New Roman" w:cs="Times New Roman"/>
          <w:sz w:val="28"/>
          <w:szCs w:val="28"/>
        </w:rPr>
        <w:t xml:space="preserve"> </w:t>
      </w:r>
      <w:r w:rsidR="00850102" w:rsidRPr="00315680">
        <w:rPr>
          <w:rFonts w:ascii="Times New Roman" w:hAnsi="Times New Roman" w:cs="Times New Roman"/>
          <w:sz w:val="28"/>
          <w:szCs w:val="28"/>
        </w:rPr>
        <w:t>А</w:t>
      </w:r>
      <w:r w:rsidRPr="00315680">
        <w:rPr>
          <w:rFonts w:ascii="Times New Roman" w:hAnsi="Times New Roman" w:cs="Times New Roman"/>
          <w:sz w:val="28"/>
          <w:szCs w:val="28"/>
        </w:rPr>
        <w:t xml:space="preserve">укциона. Внесенные претендентами задатки возвращаются им в соответствии с регламентом </w:t>
      </w:r>
      <w:r w:rsidR="00A452C5" w:rsidRPr="00315680">
        <w:rPr>
          <w:rFonts w:ascii="Times New Roman" w:hAnsi="Times New Roman" w:cs="Times New Roman"/>
          <w:sz w:val="28"/>
          <w:szCs w:val="28"/>
        </w:rPr>
        <w:t>ЭП</w:t>
      </w:r>
      <w:r w:rsidRPr="00315680">
        <w:rPr>
          <w:rFonts w:ascii="Times New Roman" w:hAnsi="Times New Roman" w:cs="Times New Roman"/>
          <w:sz w:val="28"/>
          <w:szCs w:val="28"/>
        </w:rPr>
        <w:t>.</w:t>
      </w:r>
    </w:p>
    <w:p w:rsidR="00850102" w:rsidRPr="00315680" w:rsidRDefault="00850102" w:rsidP="00644204">
      <w:pPr>
        <w:pStyle w:val="a6"/>
        <w:suppressAutoHyphens/>
        <w:overflowPunct w:val="0"/>
        <w:autoSpaceDE w:val="0"/>
        <w:spacing w:after="0" w:line="240" w:lineRule="auto"/>
        <w:ind w:left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16E0" w:rsidRPr="00315680" w:rsidRDefault="00AE16E0" w:rsidP="00985515">
      <w:pPr>
        <w:pStyle w:val="a6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Требования к участникам </w:t>
      </w:r>
      <w:r w:rsidR="00A1714A" w:rsidRPr="00315680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315680">
        <w:rPr>
          <w:rFonts w:ascii="Times New Roman" w:eastAsia="Times New Roman" w:hAnsi="Times New Roman" w:cs="Times New Roman"/>
          <w:b/>
          <w:bCs/>
          <w:sz w:val="28"/>
          <w:szCs w:val="28"/>
        </w:rPr>
        <w:t>укциона</w:t>
      </w:r>
    </w:p>
    <w:p w:rsidR="00AE16E0" w:rsidRPr="00395328" w:rsidRDefault="00AE16E0" w:rsidP="00AE16E0">
      <w:pPr>
        <w:suppressAutoHyphens/>
        <w:overflowPunct w:val="0"/>
        <w:autoSpaceDE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5A295E" w:rsidRPr="00395328" w:rsidRDefault="00850102" w:rsidP="00F71CFC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28">
        <w:rPr>
          <w:rFonts w:ascii="Times New Roman" w:hAnsi="Times New Roman" w:cs="Times New Roman"/>
          <w:sz w:val="28"/>
          <w:szCs w:val="28"/>
        </w:rPr>
        <w:t>Претендентом на участие в Аукционе</w:t>
      </w:r>
      <w:r w:rsidR="00AE16E0" w:rsidRPr="00395328">
        <w:rPr>
          <w:rFonts w:ascii="Times New Roman" w:hAnsi="Times New Roman" w:cs="Times New Roman"/>
          <w:sz w:val="28"/>
          <w:szCs w:val="28"/>
        </w:rPr>
        <w:t xml:space="preserve"> может быть любое юридическое лицо, осуществляющее торговую деятельность, независимо от организационно-правовой формы, формы собственности, места нахождения и места происхождения капитала или индивидуальный предприниматель, осуществляющий торговую деятельность.</w:t>
      </w:r>
    </w:p>
    <w:p w:rsidR="00C47F6D" w:rsidRPr="00395328" w:rsidRDefault="00AE16E0" w:rsidP="00F71CFC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5328">
        <w:rPr>
          <w:rFonts w:ascii="Times New Roman" w:hAnsi="Times New Roman" w:cs="Times New Roman"/>
          <w:sz w:val="28"/>
          <w:szCs w:val="28"/>
        </w:rPr>
        <w:t>Заявитель относится к категории субъектов малого и среднего предпринимательства</w:t>
      </w:r>
      <w:r w:rsidRPr="00395328">
        <w:rPr>
          <w:rStyle w:val="ac"/>
          <w:rFonts w:ascii="Times New Roman" w:hAnsi="Times New Roman" w:cs="Times New Roman"/>
          <w:sz w:val="28"/>
          <w:szCs w:val="28"/>
        </w:rPr>
        <w:footnoteReference w:id="2"/>
      </w:r>
      <w:r w:rsidRPr="00395328">
        <w:rPr>
          <w:rFonts w:ascii="Times New Roman" w:hAnsi="Times New Roman" w:cs="Times New Roman"/>
          <w:sz w:val="28"/>
          <w:szCs w:val="28"/>
        </w:rPr>
        <w:t>.</w:t>
      </w:r>
      <w:r w:rsidR="00CE4399" w:rsidRPr="00395328">
        <w:rPr>
          <w:rFonts w:ascii="Times New Roman" w:hAnsi="Times New Roman" w:cs="Times New Roman"/>
          <w:sz w:val="28"/>
          <w:szCs w:val="28"/>
        </w:rPr>
        <w:t xml:space="preserve"> Сведения</w:t>
      </w:r>
      <w:r w:rsidR="00CE4399" w:rsidRPr="0039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принадлежности претендента к малому и среднему бизнесу проверяются организатором </w:t>
      </w:r>
      <w:r w:rsidR="00A452C5" w:rsidRPr="00395328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="00CE4399" w:rsidRPr="0039532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укциона в Едином реестре </w:t>
      </w:r>
      <w:r w:rsidR="00CE4399" w:rsidRPr="0039532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субъектов малого и среднего предпринимательства на сайте Федеральной налоговой службы </w:t>
      </w:r>
      <w:hyperlink r:id="rId10" w:history="1">
        <w:r w:rsidR="00CE4399" w:rsidRPr="00395328">
          <w:rPr>
            <w:rFonts w:ascii="Times New Roman" w:hAnsi="Times New Roman" w:cs="Times New Roman"/>
            <w:sz w:val="28"/>
            <w:szCs w:val="28"/>
          </w:rPr>
          <w:t>https://ofd.nalog.ru/index.html</w:t>
        </w:r>
      </w:hyperlink>
      <w:r w:rsidR="00CE4399" w:rsidRPr="00395328">
        <w:rPr>
          <w:rFonts w:ascii="Times New Roman" w:hAnsi="Times New Roman" w:cs="Times New Roman"/>
          <w:sz w:val="28"/>
          <w:szCs w:val="28"/>
        </w:rPr>
        <w:t>.</w:t>
      </w:r>
    </w:p>
    <w:p w:rsidR="00AE16E0" w:rsidRPr="00315680" w:rsidRDefault="00AE16E0" w:rsidP="00F71CFC">
      <w:pPr>
        <w:pStyle w:val="a6"/>
        <w:numPr>
          <w:ilvl w:val="0"/>
          <w:numId w:val="6"/>
        </w:numPr>
        <w:tabs>
          <w:tab w:val="left" w:pos="1276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Один заявитель вправе подать только одну заявку на участие</w:t>
      </w:r>
      <w:r w:rsidR="00012288" w:rsidRPr="00315680">
        <w:rPr>
          <w:rFonts w:ascii="Times New Roman" w:hAnsi="Times New Roman" w:cs="Times New Roman"/>
          <w:sz w:val="28"/>
          <w:szCs w:val="28"/>
        </w:rPr>
        <w:t xml:space="preserve"> </w:t>
      </w:r>
      <w:r w:rsidRPr="00315680">
        <w:rPr>
          <w:rFonts w:ascii="Times New Roman" w:hAnsi="Times New Roman" w:cs="Times New Roman"/>
          <w:sz w:val="28"/>
          <w:szCs w:val="28"/>
        </w:rPr>
        <w:t xml:space="preserve">в </w:t>
      </w:r>
      <w:r w:rsidR="00A452C5" w:rsidRPr="00315680">
        <w:rPr>
          <w:rFonts w:ascii="Times New Roman" w:hAnsi="Times New Roman" w:cs="Times New Roman"/>
          <w:sz w:val="28"/>
          <w:szCs w:val="28"/>
        </w:rPr>
        <w:t>А</w:t>
      </w:r>
      <w:r w:rsidRPr="00315680">
        <w:rPr>
          <w:rFonts w:ascii="Times New Roman" w:hAnsi="Times New Roman" w:cs="Times New Roman"/>
          <w:sz w:val="28"/>
          <w:szCs w:val="28"/>
        </w:rPr>
        <w:t>укционе по каждому лоту.</w:t>
      </w:r>
    </w:p>
    <w:p w:rsidR="00AE16E0" w:rsidRPr="00315680" w:rsidRDefault="00AE16E0" w:rsidP="00F71CFC">
      <w:pPr>
        <w:pStyle w:val="a6"/>
        <w:numPr>
          <w:ilvl w:val="0"/>
          <w:numId w:val="6"/>
        </w:numPr>
        <w:tabs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Заявителем не вправе быть лицо:</w:t>
      </w:r>
    </w:p>
    <w:p w:rsidR="00AE16E0" w:rsidRPr="00315680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проведения ликвидации или наличие решения арбитражного суда о признании банкротом и об открытии конкурсного производства;</w:t>
      </w:r>
    </w:p>
    <w:p w:rsidR="00AE16E0" w:rsidRPr="00315680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приостановления деятельности в порядке, предусмотренном Кодексом Российской Федерации об административных правонарушениях, на день подачи заявки на участие в </w:t>
      </w:r>
      <w:r w:rsidR="00A1714A" w:rsidRPr="003156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укционе;</w:t>
      </w:r>
    </w:p>
    <w:p w:rsidR="00AE16E0" w:rsidRPr="00315680" w:rsidRDefault="00AE16E0" w:rsidP="00F71CFC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>отношении</w:t>
      </w:r>
      <w:proofErr w:type="gramEnd"/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 которого установлен факт предоставления на участие в </w:t>
      </w:r>
      <w:r w:rsidR="00A452C5" w:rsidRPr="003156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 xml:space="preserve">укционе недостоверных сведений, содержащихся в документах, прилагаемых к заявке на участие в </w:t>
      </w:r>
      <w:r w:rsidR="00A452C5" w:rsidRPr="00315680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15680">
        <w:rPr>
          <w:rFonts w:ascii="Times New Roman" w:eastAsia="Times New Roman" w:hAnsi="Times New Roman" w:cs="Times New Roman"/>
          <w:sz w:val="28"/>
          <w:szCs w:val="28"/>
        </w:rPr>
        <w:t>укционе;</w:t>
      </w:r>
    </w:p>
    <w:p w:rsidR="00D83A97" w:rsidRPr="00315680" w:rsidRDefault="00D83A97" w:rsidP="00D83A97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представившее не все документы, перечисленные в извещении;</w:t>
      </w:r>
    </w:p>
    <w:p w:rsidR="00D83A97" w:rsidRPr="00315680" w:rsidRDefault="00D83A97" w:rsidP="00D83A97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>которое подало заявку в отсутствие соответствующих полномочий;</w:t>
      </w:r>
      <w:proofErr w:type="gramEnd"/>
    </w:p>
    <w:p w:rsidR="00D83A97" w:rsidRPr="00315680" w:rsidRDefault="00D83A97" w:rsidP="00D83A97">
      <w:pPr>
        <w:tabs>
          <w:tab w:val="left" w:pos="1276"/>
        </w:tabs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15680">
        <w:rPr>
          <w:rFonts w:ascii="Times New Roman" w:eastAsia="Times New Roman" w:hAnsi="Times New Roman" w:cs="Times New Roman"/>
          <w:sz w:val="28"/>
          <w:szCs w:val="28"/>
        </w:rPr>
        <w:t>которое подало две и более заявки на участие в Аукционе в отношении одного и того же лота при условии, если поданные ранее заявки таким лицом не отозваны.</w:t>
      </w:r>
      <w:proofErr w:type="gramEnd"/>
    </w:p>
    <w:p w:rsidR="00D83A97" w:rsidRPr="00315680" w:rsidRDefault="00D83A97" w:rsidP="00D83A97">
      <w:pPr>
        <w:pStyle w:val="a6"/>
        <w:numPr>
          <w:ilvl w:val="0"/>
          <w:numId w:val="6"/>
        </w:numPr>
        <w:tabs>
          <w:tab w:val="left" w:pos="1134"/>
          <w:tab w:val="left" w:pos="1276"/>
        </w:tabs>
        <w:suppressAutoHyphens/>
        <w:overflowPunct w:val="0"/>
        <w:autoSpaceDE w:val="0"/>
        <w:spacing w:after="0" w:line="240" w:lineRule="atLeast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Основаниями для отказа в допуске к участию в Аукционе являются:</w:t>
      </w:r>
    </w:p>
    <w:p w:rsidR="00D83A97" w:rsidRPr="00315680" w:rsidRDefault="00D83A97" w:rsidP="00D83A97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непредставление документов, подтверждающих осуществление заявителем торговой деятельности</w:t>
      </w:r>
      <w:r w:rsidRPr="0031568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</w:t>
      </w:r>
      <w:r w:rsidRPr="00315680">
        <w:rPr>
          <w:rFonts w:ascii="Times New Roman" w:hAnsi="Times New Roman" w:cs="Times New Roman"/>
          <w:sz w:val="28"/>
          <w:szCs w:val="28"/>
        </w:rPr>
        <w:t xml:space="preserve"> наличие в таких документах недостоверных сведений;</w:t>
      </w:r>
    </w:p>
    <w:p w:rsidR="00D83A97" w:rsidRPr="00315680" w:rsidRDefault="00D83A97" w:rsidP="00D83A97">
      <w:pPr>
        <w:tabs>
          <w:tab w:val="left" w:pos="709"/>
          <w:tab w:val="left" w:pos="1134"/>
          <w:tab w:val="left" w:pos="1276"/>
        </w:tabs>
        <w:spacing w:after="0"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заявитель не относится к категории субъектов малого и среднего предпринимательства;</w:t>
      </w:r>
    </w:p>
    <w:p w:rsidR="00D83A97" w:rsidRPr="00315680" w:rsidRDefault="00D83A97" w:rsidP="00D83A97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заявитель относится к лицам, указанным в пункте 5.4;</w:t>
      </w:r>
    </w:p>
    <w:p w:rsidR="00D83A97" w:rsidRPr="00315680" w:rsidRDefault="00D83A97" w:rsidP="00D83A97">
      <w:pPr>
        <w:tabs>
          <w:tab w:val="left" w:pos="709"/>
          <w:tab w:val="left" w:pos="1134"/>
          <w:tab w:val="left" w:pos="1276"/>
        </w:tabs>
        <w:spacing w:line="240" w:lineRule="atLeas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невнесение задатка на счет оператора электронной площадки.</w:t>
      </w:r>
    </w:p>
    <w:p w:rsidR="00012288" w:rsidRPr="00315680" w:rsidRDefault="00012288" w:rsidP="0001228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A97" w:rsidRPr="00315680" w:rsidRDefault="00D83A97" w:rsidP="00D83A97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Определение победителя Аукциона</w:t>
      </w:r>
    </w:p>
    <w:p w:rsidR="00D83A97" w:rsidRPr="00315680" w:rsidRDefault="00D83A97" w:rsidP="00D83A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A97" w:rsidRPr="00315680" w:rsidRDefault="00D83A97" w:rsidP="00D83A97">
      <w:pPr>
        <w:pStyle w:val="a6"/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определения победителя </w:t>
      </w:r>
      <w:r w:rsidRP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Аукциона </w:t>
      </w:r>
      <w:r w:rsidR="00395328" w:rsidRP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>- 29 марта</w:t>
      </w:r>
      <w:r w:rsidRPr="003953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2021 года.</w:t>
      </w:r>
    </w:p>
    <w:p w:rsidR="00D83A97" w:rsidRPr="00315680" w:rsidRDefault="00D83A97" w:rsidP="00D83A97">
      <w:pPr>
        <w:pStyle w:val="ConsPlusNormal"/>
        <w:numPr>
          <w:ilvl w:val="0"/>
          <w:numId w:val="7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Выигравшим Аукцион признается лицо, предложившее наиболее высокую цену за право заключения Договора на размещение нестационарного торгового объекта</w:t>
      </w:r>
      <w:r w:rsidRPr="00315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68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предоставления земельного участка (далее – Договор).</w:t>
      </w:r>
    </w:p>
    <w:p w:rsidR="00D83A97" w:rsidRPr="00315680" w:rsidRDefault="00D83A97" w:rsidP="00D83A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83A97" w:rsidRPr="00315680" w:rsidRDefault="00D83A97" w:rsidP="00D83A97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56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заключения Договора</w:t>
      </w:r>
    </w:p>
    <w:p w:rsidR="00D83A97" w:rsidRPr="00315680" w:rsidRDefault="00D83A97" w:rsidP="00D83A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3A97" w:rsidRPr="00315680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15"/>
      <w:bookmarkEnd w:id="3"/>
      <w:r w:rsidRPr="00315680">
        <w:rPr>
          <w:rFonts w:ascii="Times New Roman" w:hAnsi="Times New Roman" w:cs="Times New Roman"/>
          <w:sz w:val="28"/>
          <w:szCs w:val="28"/>
        </w:rPr>
        <w:t>Договор заключается победителем Аукциона и Администрацией муниципального образования "Город Архангельск" по форме согласно приложению № 5 к настоящему извещению.</w:t>
      </w:r>
    </w:p>
    <w:p w:rsidR="00D83A97" w:rsidRPr="00315680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Срок подписания Договора составляет 5 рабочих дней со дня проведения Аукциона.</w:t>
      </w:r>
    </w:p>
    <w:p w:rsidR="00D83A97" w:rsidRPr="00315680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 xml:space="preserve">В случае если победитель  Аукциона не подписал Договор в установленный срок и (или) не уплатил цену Договора в установленном </w:t>
      </w:r>
      <w:r w:rsidRPr="00315680">
        <w:rPr>
          <w:rFonts w:ascii="Times New Roman" w:hAnsi="Times New Roman" w:cs="Times New Roman"/>
          <w:sz w:val="28"/>
          <w:szCs w:val="28"/>
        </w:rPr>
        <w:lastRenderedPageBreak/>
        <w:t xml:space="preserve">порядке и размере, победитель  Аукциона признается уклонившимся от заключения Договора, и денежные средства, внесенные им в качестве задатка, не возвращаются. Протокол о признании победителя  Аукциона </w:t>
      </w:r>
      <w:proofErr w:type="gramStart"/>
      <w:r w:rsidRPr="00315680">
        <w:rPr>
          <w:rFonts w:ascii="Times New Roman" w:hAnsi="Times New Roman" w:cs="Times New Roman"/>
          <w:sz w:val="28"/>
          <w:szCs w:val="28"/>
        </w:rPr>
        <w:t>уклонившимся</w:t>
      </w:r>
      <w:proofErr w:type="gramEnd"/>
      <w:r w:rsidRPr="00315680">
        <w:rPr>
          <w:rFonts w:ascii="Times New Roman" w:hAnsi="Times New Roman" w:cs="Times New Roman"/>
          <w:sz w:val="28"/>
          <w:szCs w:val="28"/>
        </w:rPr>
        <w:t xml:space="preserve"> от заключения Договора размещается на официальном портале, электронной площадке в течение одного рабочего дня со дня его составления.</w:t>
      </w:r>
    </w:p>
    <w:p w:rsidR="00D83A97" w:rsidRPr="00315680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На основании Договора организатор Аукциона в течение 5 рабочих дней со дня заключения Договора выдает владельцу объекта Паспорт на размещение нестационарного торгового объекта (далее - Паспорт) по форме согласно приложению № 6 к настоящему извещению.</w:t>
      </w:r>
    </w:p>
    <w:p w:rsidR="00D83A97" w:rsidRPr="00315680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Паспорт в течение всего срока эксплуатации нестационарного торгового объекта должен находиться и предъявляться по требованию контролирующих и надзорных органов. Паспорт размещается в доступном месте.</w:t>
      </w:r>
    </w:p>
    <w:p w:rsidR="00D83A97" w:rsidRPr="00315680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5680">
        <w:rPr>
          <w:rFonts w:ascii="Times New Roman" w:hAnsi="Times New Roman" w:cs="Times New Roman"/>
          <w:sz w:val="28"/>
          <w:szCs w:val="28"/>
        </w:rPr>
        <w:t xml:space="preserve">В случае уклонения победителя  Аукциона от заключения Договора организатор  Аукциона в течение трех рабочих дней со дня размещения на официальном портале, </w:t>
      </w:r>
      <w:r w:rsidR="00936365">
        <w:rPr>
          <w:rFonts w:ascii="Times New Roman" w:hAnsi="Times New Roman" w:cs="Times New Roman"/>
          <w:sz w:val="28"/>
          <w:szCs w:val="28"/>
        </w:rPr>
        <w:t xml:space="preserve">ЭП </w:t>
      </w:r>
      <w:r w:rsidRPr="00315680">
        <w:rPr>
          <w:rFonts w:ascii="Times New Roman" w:hAnsi="Times New Roman" w:cs="Times New Roman"/>
          <w:sz w:val="28"/>
          <w:szCs w:val="28"/>
        </w:rPr>
        <w:t>протокола о признании победителя  Аукциона уклонившимся от заключения Договора предлагает участнику Аукциона, сделавшему предпоследнее предложение о цене Договора, заключить Договор в срок, не превышающий 5 рабочих дней, п</w:t>
      </w:r>
      <w:r w:rsidR="00395328">
        <w:rPr>
          <w:rFonts w:ascii="Times New Roman" w:hAnsi="Times New Roman" w:cs="Times New Roman"/>
          <w:sz w:val="28"/>
          <w:szCs w:val="28"/>
        </w:rPr>
        <w:t>о цене, предложенной участником</w:t>
      </w:r>
      <w:r w:rsidRPr="00315680">
        <w:rPr>
          <w:rFonts w:ascii="Times New Roman" w:hAnsi="Times New Roman" w:cs="Times New Roman"/>
          <w:sz w:val="28"/>
          <w:szCs w:val="28"/>
        </w:rPr>
        <w:t xml:space="preserve"> Аукциона, сделавшим предпоследнее предложение о цене Договора</w:t>
      </w:r>
      <w:proofErr w:type="gramEnd"/>
      <w:r w:rsidRPr="00315680">
        <w:rPr>
          <w:rFonts w:ascii="Times New Roman" w:hAnsi="Times New Roman" w:cs="Times New Roman"/>
          <w:sz w:val="28"/>
          <w:szCs w:val="28"/>
        </w:rPr>
        <w:t>. Участник Аукциона, сделавший предпоследнее предложение о цене Договора, вправе заключить Договор путем направления в Администрацию подписанного Договора в установленный для его заключения срок и при условии оплаты 10% цены Договора единовременным платежом до подписания Договора.</w:t>
      </w:r>
    </w:p>
    <w:p w:rsidR="00D83A97" w:rsidRPr="00315680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В случае если участник Аукциона, сделавший предпоследнее предложение о цене договора, не представил в Администрацию подписанный Договор в установленный для его заключения срок и (или) не уплатил цену Договора в установленном порядке и размере, возврат ему задатка осуществляется в соответствии с регламентом электронной площадки.</w:t>
      </w:r>
    </w:p>
    <w:p w:rsidR="00D83A97" w:rsidRPr="00315680" w:rsidRDefault="00395328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Аукциона (участник</w:t>
      </w:r>
      <w:r w:rsidR="00D83A97" w:rsidRPr="00315680">
        <w:rPr>
          <w:rFonts w:ascii="Times New Roman" w:hAnsi="Times New Roman" w:cs="Times New Roman"/>
          <w:sz w:val="28"/>
          <w:szCs w:val="28"/>
        </w:rPr>
        <w:t xml:space="preserve"> Аукциона, сделавший предпоследнее предложение о цене Договора, в случае уклонения победителя  Аукциона от заключения Договора) вправе досрочно </w:t>
      </w:r>
      <w:proofErr w:type="gramStart"/>
      <w:r w:rsidR="00D83A97" w:rsidRPr="00315680">
        <w:rPr>
          <w:rFonts w:ascii="Times New Roman" w:hAnsi="Times New Roman" w:cs="Times New Roman"/>
          <w:sz w:val="28"/>
          <w:szCs w:val="28"/>
        </w:rPr>
        <w:t>оплатить цену Договора</w:t>
      </w:r>
      <w:proofErr w:type="gramEnd"/>
      <w:r w:rsidR="00D83A97" w:rsidRPr="00315680">
        <w:rPr>
          <w:rFonts w:ascii="Times New Roman" w:hAnsi="Times New Roman" w:cs="Times New Roman"/>
          <w:sz w:val="28"/>
          <w:szCs w:val="28"/>
        </w:rPr>
        <w:t>.</w:t>
      </w:r>
    </w:p>
    <w:p w:rsidR="00D83A97" w:rsidRPr="00315680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Аукцион является несостоявшимся, если на Аукцион не подано ни одной заявки или если по результатам рассмотрения заявок на участие в Аукционе принято решение об отказе в допуске к участию в Аукционе всем претендентам, подавшим заявки.</w:t>
      </w:r>
    </w:p>
    <w:p w:rsidR="00D83A97" w:rsidRPr="00315680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 xml:space="preserve">Аукцион признается несостоявшимся, если в нем участвовал только один участник, в том </w:t>
      </w:r>
      <w:proofErr w:type="gramStart"/>
      <w:r w:rsidRPr="00315680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315680">
        <w:rPr>
          <w:rFonts w:ascii="Times New Roman" w:hAnsi="Times New Roman" w:cs="Times New Roman"/>
          <w:sz w:val="28"/>
          <w:szCs w:val="28"/>
        </w:rPr>
        <w:t xml:space="preserve"> если на участие в Аукционе подана единственная заявка, или по результатам рассмотрения заявок на участие в Аукционе принято решение о допуске к участию в Аукционе только одного претендента.</w:t>
      </w:r>
    </w:p>
    <w:p w:rsidR="00D83A97" w:rsidRPr="00315680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t>В случае принятия решения о допуске к участию в Аукционе только одного претендента, в том числе единственно подавшего заявку на участие в Аукционе, Договор заключается с единственным участником  Аукциона по начальной цене.</w:t>
      </w:r>
    </w:p>
    <w:p w:rsidR="00D83A97" w:rsidRDefault="00D83A97" w:rsidP="00D83A97">
      <w:pPr>
        <w:pStyle w:val="ConsPlusNormal"/>
        <w:numPr>
          <w:ilvl w:val="0"/>
          <w:numId w:val="8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5680">
        <w:rPr>
          <w:rFonts w:ascii="Times New Roman" w:hAnsi="Times New Roman" w:cs="Times New Roman"/>
          <w:sz w:val="28"/>
          <w:szCs w:val="28"/>
        </w:rPr>
        <w:lastRenderedPageBreak/>
        <w:t xml:space="preserve">Организатор  Аукциона в случаях, указанных в </w:t>
      </w:r>
      <w:hyperlink w:anchor="P115" w:history="1">
        <w:r w:rsidRPr="00315680">
          <w:rPr>
            <w:rFonts w:ascii="Times New Roman" w:hAnsi="Times New Roman" w:cs="Times New Roman"/>
            <w:sz w:val="28"/>
            <w:szCs w:val="28"/>
          </w:rPr>
          <w:t>пункте 7.6</w:t>
        </w:r>
      </w:hyperlink>
      <w:r w:rsidRPr="00315680">
        <w:rPr>
          <w:rFonts w:ascii="Times New Roman" w:hAnsi="Times New Roman" w:cs="Times New Roman"/>
          <w:sz w:val="28"/>
          <w:szCs w:val="28"/>
        </w:rPr>
        <w:t>, а также в случае, если Договор не был заключен с победителем  Аукциона или участником  Аукциона, сделавшим предпоследнее предложение о цене Аукциона, вправе объявить о проведении повторного  аукциона.</w:t>
      </w:r>
    </w:p>
    <w:p w:rsidR="00315680" w:rsidRPr="00315680" w:rsidRDefault="00315680" w:rsidP="00315680">
      <w:pPr>
        <w:pStyle w:val="ConsPlusNormal"/>
        <w:tabs>
          <w:tab w:val="left" w:pos="1276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D83A97" w:rsidRPr="00315680" w:rsidRDefault="00D83A97" w:rsidP="00D83A97">
      <w:pPr>
        <w:pStyle w:val="a6"/>
        <w:numPr>
          <w:ilvl w:val="0"/>
          <w:numId w:val="3"/>
        </w:num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b/>
          <w:bCs/>
          <w:sz w:val="28"/>
          <w:szCs w:val="28"/>
        </w:rPr>
        <w:t>Разрешение споров</w:t>
      </w:r>
    </w:p>
    <w:p w:rsidR="00D83A97" w:rsidRPr="00315680" w:rsidRDefault="00D83A97" w:rsidP="00D83A97">
      <w:pPr>
        <w:suppressAutoHyphens/>
        <w:overflowPunct w:val="0"/>
        <w:autoSpaceDE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83A97" w:rsidRPr="00315680" w:rsidRDefault="00D83A97" w:rsidP="00D83A97">
      <w:pPr>
        <w:suppressAutoHyphens/>
        <w:overflowPunct w:val="0"/>
        <w:autoSpaceDE w:val="0"/>
        <w:spacing w:after="0" w:line="240" w:lineRule="auto"/>
        <w:ind w:firstLine="709"/>
        <w:jc w:val="both"/>
        <w:textAlignment w:val="baseline"/>
        <w:rPr>
          <w:sz w:val="28"/>
          <w:szCs w:val="28"/>
        </w:rPr>
      </w:pPr>
      <w:r w:rsidRPr="00315680">
        <w:rPr>
          <w:rFonts w:ascii="Times New Roman" w:eastAsia="Times New Roman" w:hAnsi="Times New Roman" w:cs="Times New Roman"/>
          <w:sz w:val="28"/>
          <w:szCs w:val="28"/>
        </w:rPr>
        <w:t>Заявитель, участник Аукциона, не согласные с решением или действиями организатора или оператора ЭП, вправе обжаловать их в судебном порядке.</w:t>
      </w:r>
    </w:p>
    <w:p w:rsidR="00D83A97" w:rsidRPr="00315680" w:rsidRDefault="00D83A97" w:rsidP="00D83A97">
      <w:pPr>
        <w:ind w:firstLine="708"/>
        <w:rPr>
          <w:sz w:val="28"/>
          <w:szCs w:val="28"/>
        </w:rPr>
      </w:pPr>
    </w:p>
    <w:p w:rsidR="00D83A97" w:rsidRPr="00315680" w:rsidRDefault="00D83A97" w:rsidP="00D83A97">
      <w:pPr>
        <w:ind w:firstLine="708"/>
        <w:rPr>
          <w:sz w:val="28"/>
          <w:szCs w:val="28"/>
        </w:rPr>
      </w:pPr>
    </w:p>
    <w:p w:rsidR="00AE16E0" w:rsidRPr="006C7C41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  <w:sectPr w:rsidR="00AE16E0" w:rsidRPr="006C7C41" w:rsidSect="00315680">
          <w:headerReference w:type="default" r:id="rId11"/>
          <w:pgSz w:w="11906" w:h="16838"/>
          <w:pgMar w:top="1134" w:right="567" w:bottom="1134" w:left="1701" w:header="346" w:footer="709" w:gutter="0"/>
          <w:cols w:space="708"/>
          <w:titlePg/>
          <w:docGrid w:linePitch="360"/>
        </w:sectPr>
      </w:pPr>
    </w:p>
    <w:p w:rsidR="00AE16E0" w:rsidRPr="006C7C41" w:rsidRDefault="00AE16E0" w:rsidP="00AE16E0">
      <w:pPr>
        <w:spacing w:after="0" w:line="240" w:lineRule="auto"/>
        <w:ind w:left="11057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AE16E0" w:rsidRPr="006C7C41" w:rsidRDefault="00AE16E0" w:rsidP="00476F44">
      <w:pPr>
        <w:spacing w:after="0" w:line="240" w:lineRule="auto"/>
        <w:ind w:left="10773"/>
        <w:jc w:val="center"/>
        <w:rPr>
          <w:rFonts w:ascii="Times New Roman" w:hAnsi="Times New Roman" w:cs="Times New Roman"/>
          <w:sz w:val="24"/>
          <w:szCs w:val="24"/>
        </w:rPr>
      </w:pPr>
      <w:r w:rsidRPr="006C7C41">
        <w:rPr>
          <w:rFonts w:ascii="Times New Roman" w:hAnsi="Times New Roman" w:cs="Times New Roman"/>
          <w:sz w:val="24"/>
          <w:szCs w:val="24"/>
        </w:rPr>
        <w:t>к извещению о проведен</w:t>
      </w:r>
      <w:proofErr w:type="gramStart"/>
      <w:r w:rsidRPr="006C7C41">
        <w:rPr>
          <w:rFonts w:ascii="Times New Roman" w:hAnsi="Times New Roman" w:cs="Times New Roman"/>
          <w:sz w:val="24"/>
          <w:szCs w:val="24"/>
        </w:rPr>
        <w:t>ии</w:t>
      </w:r>
      <w:r w:rsidR="00476F44">
        <w:rPr>
          <w:rFonts w:ascii="Times New Roman" w:hAnsi="Times New Roman" w:cs="Times New Roman"/>
          <w:sz w:val="24"/>
          <w:szCs w:val="24"/>
        </w:rPr>
        <w:t xml:space="preserve"> </w:t>
      </w:r>
      <w:r w:rsidRPr="006C7C41">
        <w:rPr>
          <w:rFonts w:ascii="Times New Roman" w:hAnsi="Times New Roman" w:cs="Times New Roman"/>
          <w:sz w:val="24"/>
          <w:szCs w:val="24"/>
        </w:rPr>
        <w:t>ау</w:t>
      </w:r>
      <w:proofErr w:type="gramEnd"/>
      <w:r w:rsidRPr="006C7C41">
        <w:rPr>
          <w:rFonts w:ascii="Times New Roman" w:hAnsi="Times New Roman" w:cs="Times New Roman"/>
          <w:sz w:val="24"/>
          <w:szCs w:val="24"/>
        </w:rPr>
        <w:t>кциона</w:t>
      </w:r>
    </w:p>
    <w:p w:rsidR="00AE16E0" w:rsidRDefault="00AE16E0" w:rsidP="00DC7B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7B0E">
        <w:rPr>
          <w:rFonts w:ascii="Times New Roman" w:hAnsi="Times New Roman" w:cs="Times New Roman"/>
          <w:b/>
          <w:sz w:val="24"/>
          <w:szCs w:val="24"/>
        </w:rPr>
        <w:t>Сведения о лотах</w:t>
      </w:r>
    </w:p>
    <w:p w:rsidR="00970F37" w:rsidRPr="00DC7B0E" w:rsidRDefault="00970F37" w:rsidP="00DC7B0E">
      <w:pPr>
        <w:spacing w:after="0" w:line="240" w:lineRule="auto"/>
        <w:jc w:val="center"/>
        <w:rPr>
          <w:sz w:val="24"/>
          <w:szCs w:val="24"/>
        </w:rPr>
      </w:pPr>
    </w:p>
    <w:tbl>
      <w:tblPr>
        <w:tblW w:w="1586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992"/>
        <w:gridCol w:w="1843"/>
        <w:gridCol w:w="1134"/>
        <w:gridCol w:w="3827"/>
        <w:gridCol w:w="1701"/>
        <w:gridCol w:w="1559"/>
        <w:gridCol w:w="992"/>
        <w:gridCol w:w="1119"/>
      </w:tblGrid>
      <w:tr w:rsidR="00842172" w:rsidRPr="006C7C41" w:rsidTr="00970F37">
        <w:trPr>
          <w:trHeight w:val="114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72" w:rsidRDefault="00842172" w:rsidP="00970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C7B0E">
              <w:rPr>
                <w:rFonts w:ascii="Times New Roman" w:hAnsi="Times New Roman" w:cs="Times New Roman"/>
              </w:rPr>
              <w:t>Территориаль-ный</w:t>
            </w:r>
            <w:proofErr w:type="spellEnd"/>
            <w:proofErr w:type="gramEnd"/>
            <w:r w:rsidRPr="00DC7B0E">
              <w:rPr>
                <w:rFonts w:ascii="Times New Roman" w:hAnsi="Times New Roman" w:cs="Times New Roman"/>
              </w:rPr>
              <w:t xml:space="preserve"> округ</w:t>
            </w:r>
            <w:r w:rsidR="00936365">
              <w:rPr>
                <w:rFonts w:ascii="Times New Roman" w:hAnsi="Times New Roman" w:cs="Times New Roman"/>
              </w:rPr>
              <w:t xml:space="preserve"> </w:t>
            </w:r>
          </w:p>
          <w:p w:rsidR="00936365" w:rsidRPr="00DC7B0E" w:rsidRDefault="00936365" w:rsidP="00970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 Архангельска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Номер в Схеме НТО</w:t>
            </w:r>
            <w:r w:rsidRPr="00DC7B0E">
              <w:rPr>
                <w:rStyle w:val="ac"/>
                <w:rFonts w:ascii="Times New Roman" w:hAnsi="Times New Roman" w:cs="Times New Roman"/>
              </w:rPr>
              <w:footnoteReference w:id="3"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2172" w:rsidRPr="00DC7B0E" w:rsidRDefault="00842172" w:rsidP="00DC7B0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42172" w:rsidRPr="00DC7B0E" w:rsidRDefault="00842172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 xml:space="preserve">Площадь </w:t>
            </w:r>
            <w:r w:rsidR="004020C8" w:rsidRPr="00DC7B0E">
              <w:rPr>
                <w:rFonts w:ascii="Times New Roman" w:hAnsi="Times New Roman" w:cs="Times New Roman"/>
              </w:rPr>
              <w:t>места размещения объекта</w:t>
            </w:r>
          </w:p>
          <w:p w:rsidR="00842172" w:rsidRPr="00DC7B0E" w:rsidRDefault="00842172" w:rsidP="00970F3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172" w:rsidRPr="00DC7B0E" w:rsidRDefault="00AF4A7F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hAnsi="Times New Roman" w:cs="Times New Roman"/>
              </w:rPr>
              <w:t>Тип торгового объекта и н</w:t>
            </w:r>
            <w:r w:rsidR="00842172" w:rsidRPr="00DC7B0E">
              <w:rPr>
                <w:rFonts w:ascii="Times New Roman" w:hAnsi="Times New Roman" w:cs="Times New Roman"/>
              </w:rPr>
              <w:t>азначение (специализация)</w:t>
            </w:r>
            <w:r w:rsidR="00524BDD">
              <w:rPr>
                <w:rStyle w:val="ac"/>
                <w:rFonts w:ascii="Times New Roman" w:hAnsi="Times New Roman"/>
                <w:sz w:val="24"/>
                <w:szCs w:val="24"/>
              </w:rPr>
              <w:t xml:space="preserve"> </w:t>
            </w:r>
            <w:r w:rsidR="00524BDD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4"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Начальная (минимальная) цена за право заключения договора (руб.)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</w:rPr>
              <w:t>Обеспечение заявки (задаток) на участие в аукционе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Шаг аукциона</w:t>
            </w:r>
          </w:p>
          <w:p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(руб.)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42172" w:rsidRPr="00DC7B0E" w:rsidRDefault="00842172" w:rsidP="00DC7B0E">
            <w:pPr>
              <w:tabs>
                <w:tab w:val="left" w:pos="1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C7B0E">
              <w:rPr>
                <w:rFonts w:ascii="Times New Roman" w:eastAsia="Times New Roman" w:hAnsi="Times New Roman" w:cs="Times New Roman"/>
                <w:lang w:eastAsia="ru-RU"/>
              </w:rPr>
              <w:t>Срок действия договора</w:t>
            </w:r>
          </w:p>
        </w:tc>
      </w:tr>
      <w:tr w:rsidR="00E21D08" w:rsidRPr="006C7C41" w:rsidTr="00970F37">
        <w:trPr>
          <w:trHeight w:val="54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970F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Соломбальский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1.5.62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На пересечении улиц Адмирала Кузнецова и </w:t>
            </w:r>
            <w:proofErr w:type="gramStart"/>
            <w:r w:rsidRPr="00DC7B0E">
              <w:rPr>
                <w:rFonts w:ascii="Times New Roman" w:hAnsi="Times New Roman" w:cs="Times New Roman"/>
                <w:color w:val="000000"/>
              </w:rPr>
              <w:t>Советской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21D08" w:rsidRPr="00DC7B0E" w:rsidRDefault="00E21D08" w:rsidP="00970F37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DC7B0E">
              <w:rPr>
                <w:rFonts w:ascii="Times New Roman" w:hAnsi="Times New Roman" w:cs="Times New Roman"/>
                <w:color w:val="000000"/>
              </w:rPr>
              <w:t>ороженое, выпечка, кондитерские изделия, напитки, соки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E80800" w:rsidRDefault="00E21D08" w:rsidP="004B172D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97 675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9 768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E21D08" w:rsidRDefault="00664FC6" w:rsidP="00E21D08">
            <w:pPr>
              <w:jc w:val="center"/>
              <w:rPr>
                <w:rFonts w:ascii="Times New Roman" w:hAnsi="Times New Roman" w:cs="Times New Roman"/>
              </w:rPr>
            </w:pPr>
            <w:r w:rsidRPr="00664FC6">
              <w:rPr>
                <w:rFonts w:ascii="Times New Roman" w:hAnsi="Times New Roman" w:cs="Times New Roman"/>
              </w:rPr>
              <w:t>4 884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tabs>
                <w:tab w:val="left" w:pos="176"/>
                <w:tab w:val="left" w:pos="501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E21D08" w:rsidRPr="006C7C41" w:rsidTr="00970F37">
        <w:trPr>
          <w:trHeight w:val="70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970F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Варавино-Фактория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1.6.61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Остановка </w:t>
            </w:r>
            <w:r w:rsidRPr="00DC7B0E">
              <w:rPr>
                <w:rFonts w:ascii="Times New Roman" w:hAnsi="Times New Roman" w:cs="Times New Roman"/>
                <w:color w:val="000000"/>
              </w:rPr>
              <w:t>Кладбище "</w:t>
            </w:r>
            <w:proofErr w:type="spellStart"/>
            <w:r w:rsidRPr="00DC7B0E">
              <w:rPr>
                <w:rFonts w:ascii="Times New Roman" w:hAnsi="Times New Roman" w:cs="Times New Roman"/>
                <w:color w:val="000000"/>
              </w:rPr>
              <w:t>Жаровихин</w:t>
            </w:r>
            <w:r>
              <w:rPr>
                <w:rFonts w:ascii="Times New Roman" w:hAnsi="Times New Roman" w:cs="Times New Roman"/>
                <w:color w:val="000000"/>
              </w:rPr>
              <w:t>-ское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21D08" w:rsidRPr="00DC7B0E" w:rsidRDefault="00E21D08" w:rsidP="00DC7B0E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DC7B0E">
              <w:rPr>
                <w:rFonts w:ascii="Times New Roman" w:hAnsi="Times New Roman" w:cs="Times New Roman"/>
                <w:color w:val="000000"/>
              </w:rPr>
              <w:t>ороженое, выпечка, кондитерские изделия, напитки, соки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E80800" w:rsidRDefault="00E21D08" w:rsidP="004B172D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32 558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4924A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E21D08" w:rsidRDefault="00E21D08" w:rsidP="00E21D08">
            <w:pPr>
              <w:jc w:val="center"/>
              <w:rPr>
                <w:rFonts w:ascii="Times New Roman" w:hAnsi="Times New Roman" w:cs="Times New Roman"/>
              </w:rPr>
            </w:pPr>
            <w:r w:rsidRPr="00E21D08">
              <w:rPr>
                <w:rFonts w:ascii="Times New Roman" w:hAnsi="Times New Roman" w:cs="Times New Roman"/>
              </w:rPr>
              <w:t>1 628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E21D08" w:rsidRPr="006C7C41" w:rsidTr="00970F37">
        <w:trPr>
          <w:trHeight w:val="55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970F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Маймаксанский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1.8.25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Улица </w:t>
            </w:r>
            <w:proofErr w:type="spellStart"/>
            <w:r w:rsidRPr="00DC7B0E">
              <w:rPr>
                <w:rFonts w:ascii="Times New Roman" w:hAnsi="Times New Roman" w:cs="Times New Roman"/>
                <w:color w:val="000000"/>
              </w:rPr>
              <w:t>Анощенкова</w:t>
            </w:r>
            <w:proofErr w:type="spellEnd"/>
            <w:r w:rsidRPr="00DC7B0E">
              <w:rPr>
                <w:rFonts w:ascii="Times New Roman" w:hAnsi="Times New Roman" w:cs="Times New Roman"/>
                <w:color w:val="000000"/>
              </w:rPr>
              <w:t>, у причала лесозавода №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C7B0E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21D08" w:rsidRPr="00DC7B0E" w:rsidRDefault="00E21D08" w:rsidP="00DC7B0E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DC7B0E">
              <w:rPr>
                <w:rFonts w:ascii="Times New Roman" w:hAnsi="Times New Roman" w:cs="Times New Roman"/>
                <w:color w:val="000000"/>
              </w:rPr>
              <w:t>ороженое, выпечка, кондитерские изделия, напитки, соки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E80800" w:rsidRDefault="00E21D08" w:rsidP="004B172D">
            <w:pPr>
              <w:tabs>
                <w:tab w:val="left" w:pos="1005"/>
              </w:tabs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4924A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E21D08" w:rsidRDefault="00E21D08" w:rsidP="00E21D08">
            <w:pPr>
              <w:jc w:val="center"/>
              <w:rPr>
                <w:rFonts w:ascii="Times New Roman" w:hAnsi="Times New Roman" w:cs="Times New Roman"/>
              </w:rPr>
            </w:pPr>
            <w:r w:rsidRPr="00E21D08"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E21D08" w:rsidRPr="006C7C41" w:rsidTr="00970F37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970F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Маймаксанский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1.8.26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Улица Капитана Хромцова,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1D08" w:rsidRPr="00DC7B0E" w:rsidRDefault="00E21D08" w:rsidP="00DC7B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Павильон площадью от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 до 40 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21D08" w:rsidRPr="00DC7B0E" w:rsidRDefault="00E21D08" w:rsidP="00DC7B0E">
            <w:pPr>
              <w:tabs>
                <w:tab w:val="left" w:pos="176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М</w:t>
            </w:r>
            <w:r w:rsidRPr="00DC7B0E">
              <w:rPr>
                <w:rFonts w:ascii="Times New Roman" w:hAnsi="Times New Roman" w:cs="Times New Roman"/>
                <w:color w:val="000000"/>
              </w:rPr>
              <w:t>ороженое, выпечка, кондитерские изделия, напитки, соки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E80800" w:rsidRDefault="00E21D08" w:rsidP="004B172D">
            <w:pPr>
              <w:spacing w:after="0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3 256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4924A1">
            <w:pPr>
              <w:tabs>
                <w:tab w:val="left" w:pos="176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3</w:t>
            </w:r>
            <w:r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E21D08" w:rsidRDefault="00664FC6" w:rsidP="00E21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  <w:tr w:rsidR="00E21D08" w:rsidRPr="006C7C41" w:rsidTr="00970F37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Лот №5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970F3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Исакогорский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08" w:rsidRPr="00DC7B0E" w:rsidRDefault="00E21D08" w:rsidP="00DC7B0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1.7.34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08" w:rsidRPr="00DC7B0E" w:rsidRDefault="00E21D08" w:rsidP="00DC7B0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Улица Речников, 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1D08" w:rsidRPr="00DC7B0E" w:rsidRDefault="00E21D08" w:rsidP="00DC7B0E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tabs>
                <w:tab w:val="left" w:pos="176"/>
                <w:tab w:val="left" w:pos="501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Павильон площадью до 20 </w:t>
            </w:r>
            <w:r w:rsidRPr="00DC7B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кв. м</w:t>
            </w:r>
            <w:r w:rsidRPr="00DC7B0E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E21D08" w:rsidRPr="00DC7B0E" w:rsidRDefault="00E21D08" w:rsidP="00DC7B0E">
            <w:pPr>
              <w:tabs>
                <w:tab w:val="left" w:pos="176"/>
                <w:tab w:val="left" w:pos="488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>Продовольственные товары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tabs>
                <w:tab w:val="left" w:pos="176"/>
                <w:tab w:val="left" w:pos="488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10 853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4924A1">
            <w:pPr>
              <w:tabs>
                <w:tab w:val="left" w:pos="176"/>
                <w:tab w:val="left" w:pos="488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C7B0E">
              <w:rPr>
                <w:rFonts w:ascii="Times New Roman" w:hAnsi="Times New Roman" w:cs="Times New Roman"/>
                <w:color w:val="00000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</w:rPr>
              <w:t>085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D08" w:rsidRPr="00E21D08" w:rsidRDefault="00664FC6" w:rsidP="00E21D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21D08" w:rsidRPr="00DC7B0E" w:rsidRDefault="00E21D08" w:rsidP="00DC7B0E">
            <w:pPr>
              <w:spacing w:after="0"/>
              <w:jc w:val="center"/>
            </w:pPr>
            <w:r w:rsidRPr="00DC7B0E">
              <w:rPr>
                <w:rFonts w:ascii="Times New Roman" w:hAnsi="Times New Roman" w:cs="Times New Roman"/>
                <w:color w:val="000000"/>
              </w:rPr>
              <w:t>7 лет</w:t>
            </w:r>
          </w:p>
        </w:tc>
      </w:tr>
    </w:tbl>
    <w:p w:rsidR="00842172" w:rsidRPr="006C7C41" w:rsidRDefault="00842172" w:rsidP="0055047C">
      <w:pPr>
        <w:sectPr w:rsidR="00842172" w:rsidRPr="006C7C41" w:rsidSect="0055047C">
          <w:pgSz w:w="16838" w:h="11906" w:orient="landscape"/>
          <w:pgMar w:top="1134" w:right="359" w:bottom="284" w:left="1134" w:header="346" w:footer="708" w:gutter="0"/>
          <w:cols w:space="708"/>
          <w:docGrid w:linePitch="360"/>
        </w:sectPr>
      </w:pPr>
      <w:bookmarkStart w:id="4" w:name="_GoBack"/>
    </w:p>
    <w:bookmarkEnd w:id="4"/>
    <w:p w:rsidR="000B01E9" w:rsidRPr="006C7C41" w:rsidRDefault="000B01E9" w:rsidP="000B01E9">
      <w:pPr>
        <w:suppressAutoHyphens/>
        <w:overflowPunct w:val="0"/>
        <w:autoSpaceDE w:val="0"/>
        <w:spacing w:after="0" w:line="240" w:lineRule="auto"/>
        <w:ind w:left="7088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</w:rPr>
      </w:pPr>
    </w:p>
    <w:sectPr w:rsidR="000B01E9" w:rsidRPr="006C7C41" w:rsidSect="00C221FF">
      <w:headerReference w:type="first" r:id="rId12"/>
      <w:pgSz w:w="11906" w:h="16838"/>
      <w:pgMar w:top="567" w:right="566" w:bottom="567" w:left="1134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42F" w:rsidRDefault="009C342F" w:rsidP="00AE16E0">
      <w:pPr>
        <w:spacing w:after="0" w:line="240" w:lineRule="auto"/>
      </w:pPr>
      <w:r>
        <w:separator/>
      </w:r>
    </w:p>
  </w:endnote>
  <w:endnote w:type="continuationSeparator" w:id="0">
    <w:p w:rsidR="009C342F" w:rsidRDefault="009C342F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42F" w:rsidRDefault="009C342F" w:rsidP="00AE16E0">
      <w:pPr>
        <w:spacing w:after="0" w:line="240" w:lineRule="auto"/>
      </w:pPr>
      <w:r>
        <w:separator/>
      </w:r>
    </w:p>
  </w:footnote>
  <w:footnote w:type="continuationSeparator" w:id="0">
    <w:p w:rsidR="009C342F" w:rsidRDefault="009C342F" w:rsidP="00AE16E0">
      <w:pPr>
        <w:spacing w:after="0" w:line="240" w:lineRule="auto"/>
      </w:pPr>
      <w:r>
        <w:continuationSeparator/>
      </w:r>
    </w:p>
  </w:footnote>
  <w:footnote w:id="1">
    <w:p w:rsidR="00395328" w:rsidRPr="00395328" w:rsidRDefault="00395328" w:rsidP="00CD79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95328">
        <w:rPr>
          <w:rStyle w:val="ac"/>
        </w:rPr>
        <w:footnoteRef/>
      </w:r>
      <w:r w:rsidRPr="00395328">
        <w:t xml:space="preserve"> - </w:t>
      </w:r>
      <w:r w:rsidRPr="00395328">
        <w:rPr>
          <w:rFonts w:ascii="Times New Roman" w:hAnsi="Times New Roman" w:cs="Times New Roman"/>
        </w:rPr>
        <w:t>Ассортимент продовольственных товаров указан согласно специализации объектов, установленной для адресов под номерами  1.5.62, 1.6.61, 1.8.25, 1.8.26, 1.7.34 Схемы р</w:t>
      </w:r>
      <w:r w:rsidRPr="00395328">
        <w:rPr>
          <w:rFonts w:ascii="Times New Roman" w:eastAsia="Times New Roman" w:hAnsi="Times New Roman" w:cs="Times New Roman"/>
        </w:rPr>
        <w:t>азмещения нестационарных торговых объектов на территории муниципального образования "Город Архангельск", утвержденной постановлением мэрии города Архангельска от 02.07.2012 N 178 (с изменениями и дополнениями).</w:t>
      </w:r>
    </w:p>
    <w:p w:rsidR="00395328" w:rsidRDefault="00395328">
      <w:pPr>
        <w:pStyle w:val="aa"/>
      </w:pPr>
    </w:p>
  </w:footnote>
  <w:footnote w:id="2">
    <w:p w:rsidR="00395328" w:rsidRPr="004F2109" w:rsidRDefault="00395328" w:rsidP="00AE16E0">
      <w:pPr>
        <w:shd w:val="clear" w:color="auto" w:fill="FFFFFF"/>
        <w:spacing w:after="0" w:line="160" w:lineRule="atLeast"/>
        <w:jc w:val="both"/>
        <w:rPr>
          <w:rFonts w:ascii="Times New Roman" w:hAnsi="Times New Roman" w:cs="Times New Roman"/>
          <w:color w:val="333333"/>
          <w:sz w:val="16"/>
          <w:szCs w:val="16"/>
        </w:rPr>
      </w:pPr>
      <w:r w:rsidRPr="004F2109">
        <w:rPr>
          <w:rStyle w:val="ac"/>
          <w:rFonts w:ascii="Times New Roman" w:hAnsi="Times New Roman" w:cs="Times New Roman"/>
          <w:sz w:val="16"/>
          <w:szCs w:val="16"/>
        </w:rPr>
        <w:footnoteRef/>
      </w:r>
      <w:r w:rsidRPr="004F2109">
        <w:rPr>
          <w:rFonts w:ascii="Times New Roman" w:hAnsi="Times New Roman" w:cs="Times New Roman"/>
          <w:sz w:val="16"/>
          <w:szCs w:val="16"/>
        </w:rPr>
        <w:t xml:space="preserve"> - 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Ч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исленность работников за предшествующий календарный год: </w:t>
      </w:r>
      <w:bookmarkStart w:id="1" w:name="dst124"/>
      <w:bookmarkEnd w:id="1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а) до ста человек для малых предприятий;</w:t>
      </w:r>
      <w:bookmarkStart w:id="2" w:name="dst125"/>
      <w:bookmarkEnd w:id="2"/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б) от ста одного до двухсот пятидесяти человек для средних предприятий</w:t>
      </w:r>
      <w:r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 xml:space="preserve"> </w:t>
      </w:r>
      <w:r w:rsidRPr="004F2109"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t>(</w:t>
      </w:r>
      <w:r w:rsidRPr="004F2109">
        <w:rPr>
          <w:rFonts w:ascii="Times New Roman" w:hAnsi="Times New Roman" w:cs="Times New Roman"/>
          <w:color w:val="333333"/>
          <w:sz w:val="16"/>
          <w:szCs w:val="16"/>
        </w:rPr>
        <w:t>Федеральный закон "О развитии малого и среднего предпринимательства в Российской Федерации" от 24.07.2007 N 209-ФЗ).</w:t>
      </w:r>
    </w:p>
    <w:p w:rsidR="00395328" w:rsidRDefault="00395328" w:rsidP="00AE16E0">
      <w:pPr>
        <w:pStyle w:val="aa"/>
      </w:pPr>
    </w:p>
  </w:footnote>
  <w:footnote w:id="3">
    <w:p w:rsidR="00395328" w:rsidRPr="00395328" w:rsidRDefault="00395328" w:rsidP="00524B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sz w:val="20"/>
          <w:szCs w:val="20"/>
        </w:rPr>
      </w:pPr>
      <w:r w:rsidRPr="00524BDD">
        <w:rPr>
          <w:rStyle w:val="ac"/>
          <w:rFonts w:ascii="Times New Roman" w:hAnsi="Times New Roman" w:cs="Times New Roman"/>
          <w:sz w:val="20"/>
          <w:szCs w:val="20"/>
        </w:rPr>
        <w:footnoteRef/>
      </w:r>
      <w:r w:rsidRPr="00524BDD">
        <w:rPr>
          <w:rFonts w:ascii="Times New Roman" w:hAnsi="Times New Roman" w:cs="Times New Roman"/>
          <w:sz w:val="20"/>
          <w:szCs w:val="20"/>
        </w:rPr>
        <w:t xml:space="preserve"> - </w:t>
      </w:r>
      <w:hyperlink r:id="rId1" w:history="1">
        <w:proofErr w:type="gramStart"/>
        <w:r w:rsidRPr="00395328">
          <w:rPr>
            <w:rFonts w:ascii="Times New Roman" w:hAnsi="Times New Roman" w:cs="Times New Roman"/>
            <w:sz w:val="20"/>
            <w:szCs w:val="20"/>
          </w:rPr>
          <w:t>Схем</w:t>
        </w:r>
        <w:proofErr w:type="gramEnd"/>
      </w:hyperlink>
      <w:r w:rsidRPr="00395328">
        <w:rPr>
          <w:rFonts w:ascii="Times New Roman" w:hAnsi="Times New Roman" w:cs="Times New Roman"/>
          <w:sz w:val="20"/>
          <w:szCs w:val="20"/>
        </w:rPr>
        <w:t>а размещения нестационарных торговых объектов на территории муниципального образования "Город Архангельск", утвержденная постановлением мэрии города от 02.07.2012 N 178 (с изменениями и дополнениями).</w:t>
      </w:r>
    </w:p>
  </w:footnote>
  <w:footnote w:id="4">
    <w:p w:rsidR="00395328" w:rsidRPr="00395328" w:rsidRDefault="00395328" w:rsidP="00524BD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95328">
        <w:rPr>
          <w:rStyle w:val="ac"/>
          <w:sz w:val="20"/>
          <w:szCs w:val="20"/>
        </w:rPr>
        <w:footnoteRef/>
      </w:r>
      <w:r w:rsidRPr="00395328">
        <w:rPr>
          <w:sz w:val="20"/>
          <w:szCs w:val="20"/>
        </w:rPr>
        <w:t xml:space="preserve"> - </w:t>
      </w:r>
      <w:r w:rsidRPr="00395328">
        <w:rPr>
          <w:rFonts w:ascii="Times New Roman" w:hAnsi="Times New Roman" w:cs="Times New Roman"/>
          <w:sz w:val="20"/>
          <w:szCs w:val="20"/>
        </w:rPr>
        <w:t>Ассортимент продовольственных товаров указан согласно специализации объектов, установленной для адресов под номерами  1.5.62, 1.6.61, 1.8.25, 1.8.26, 1.7.34 Схемы р</w:t>
      </w:r>
      <w:r w:rsidRPr="00395328">
        <w:rPr>
          <w:rFonts w:ascii="Times New Roman" w:eastAsia="Times New Roman" w:hAnsi="Times New Roman" w:cs="Times New Roman"/>
          <w:sz w:val="20"/>
          <w:szCs w:val="20"/>
        </w:rPr>
        <w:t>азмещения нестационарных торговых объектов на территории муниципального образования "Город Архангельск", утвержденной постановлением мэрии города Архангельска от 02.07.2012 N 178 (с изменениями и дополнениями).</w:t>
      </w:r>
    </w:p>
    <w:p w:rsidR="00395328" w:rsidRDefault="00395328" w:rsidP="00524BDD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81400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95328" w:rsidRPr="003F6501" w:rsidRDefault="00395328">
        <w:pPr>
          <w:pStyle w:val="af5"/>
          <w:jc w:val="center"/>
          <w:rPr>
            <w:rFonts w:ascii="Times New Roman" w:hAnsi="Times New Roman" w:cs="Times New Roman"/>
          </w:rPr>
        </w:pPr>
        <w:r w:rsidRPr="003F6501">
          <w:rPr>
            <w:rFonts w:ascii="Times New Roman" w:hAnsi="Times New Roman" w:cs="Times New Roman"/>
          </w:rPr>
          <w:fldChar w:fldCharType="begin"/>
        </w:r>
        <w:r w:rsidRPr="003F6501">
          <w:rPr>
            <w:rFonts w:ascii="Times New Roman" w:hAnsi="Times New Roman" w:cs="Times New Roman"/>
          </w:rPr>
          <w:instrText>PAGE   \* MERGEFORMAT</w:instrText>
        </w:r>
        <w:r w:rsidRPr="003F6501">
          <w:rPr>
            <w:rFonts w:ascii="Times New Roman" w:hAnsi="Times New Roman" w:cs="Times New Roman"/>
          </w:rPr>
          <w:fldChar w:fldCharType="separate"/>
        </w:r>
        <w:r w:rsidR="005B4C90">
          <w:rPr>
            <w:rFonts w:ascii="Times New Roman" w:hAnsi="Times New Roman" w:cs="Times New Roman"/>
            <w:noProof/>
          </w:rPr>
          <w:t>2</w:t>
        </w:r>
        <w:r w:rsidRPr="003F6501">
          <w:rPr>
            <w:rFonts w:ascii="Times New Roman" w:hAnsi="Times New Roman" w:cs="Times New Roman"/>
          </w:rPr>
          <w:fldChar w:fldCharType="end"/>
        </w:r>
      </w:p>
    </w:sdtContent>
  </w:sdt>
  <w:p w:rsidR="00395328" w:rsidRDefault="00395328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253399"/>
      <w:docPartObj>
        <w:docPartGallery w:val="Page Numbers (Top of Page)"/>
        <w:docPartUnique/>
      </w:docPartObj>
    </w:sdtPr>
    <w:sdtEndPr/>
    <w:sdtContent>
      <w:p w:rsidR="00395328" w:rsidRDefault="00395328">
        <w:pPr>
          <w:pStyle w:val="af5"/>
          <w:jc w:val="center"/>
        </w:pPr>
        <w:r w:rsidRPr="00395328">
          <w:rPr>
            <w:rFonts w:ascii="Times New Roman" w:hAnsi="Times New Roman" w:cs="Times New Roman"/>
          </w:rPr>
          <w:fldChar w:fldCharType="begin"/>
        </w:r>
        <w:r w:rsidRPr="00395328">
          <w:rPr>
            <w:rFonts w:ascii="Times New Roman" w:hAnsi="Times New Roman" w:cs="Times New Roman"/>
          </w:rPr>
          <w:instrText>PAGE   \* MERGEFORMAT</w:instrText>
        </w:r>
        <w:r w:rsidRPr="00395328">
          <w:rPr>
            <w:rFonts w:ascii="Times New Roman" w:hAnsi="Times New Roman" w:cs="Times New Roman"/>
          </w:rPr>
          <w:fldChar w:fldCharType="separate"/>
        </w:r>
        <w:r w:rsidR="005B4C90">
          <w:rPr>
            <w:rFonts w:ascii="Times New Roman" w:hAnsi="Times New Roman" w:cs="Times New Roman"/>
            <w:noProof/>
          </w:rPr>
          <w:t>11</w:t>
        </w:r>
        <w:r w:rsidRPr="00395328">
          <w:rPr>
            <w:rFonts w:ascii="Times New Roman" w:hAnsi="Times New Roman" w:cs="Times New Roman"/>
          </w:rPr>
          <w:fldChar w:fldCharType="end"/>
        </w:r>
      </w:p>
    </w:sdtContent>
  </w:sdt>
  <w:p w:rsidR="00395328" w:rsidRDefault="00395328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6960AB"/>
    <w:multiLevelType w:val="hybridMultilevel"/>
    <w:tmpl w:val="8D5EEA7C"/>
    <w:lvl w:ilvl="0" w:tplc="A2D4363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637DBC"/>
    <w:multiLevelType w:val="hybridMultilevel"/>
    <w:tmpl w:val="17F0D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1E5591"/>
    <w:multiLevelType w:val="hybridMultilevel"/>
    <w:tmpl w:val="972E5CFA"/>
    <w:lvl w:ilvl="0" w:tplc="9D44B516">
      <w:start w:val="1"/>
      <w:numFmt w:val="decimal"/>
      <w:lvlText w:val="7.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3075F"/>
    <w:multiLevelType w:val="multilevel"/>
    <w:tmpl w:val="FF52BA3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5089"/>
    <w:rsid w:val="00012288"/>
    <w:rsid w:val="0003548F"/>
    <w:rsid w:val="00047C39"/>
    <w:rsid w:val="00047DC9"/>
    <w:rsid w:val="00075F05"/>
    <w:rsid w:val="00083784"/>
    <w:rsid w:val="00083C7C"/>
    <w:rsid w:val="000875D6"/>
    <w:rsid w:val="000962A5"/>
    <w:rsid w:val="000B01E9"/>
    <w:rsid w:val="000C1F4E"/>
    <w:rsid w:val="000D4D9B"/>
    <w:rsid w:val="000F2506"/>
    <w:rsid w:val="000F73F7"/>
    <w:rsid w:val="001155E7"/>
    <w:rsid w:val="00141A91"/>
    <w:rsid w:val="001600C9"/>
    <w:rsid w:val="00160567"/>
    <w:rsid w:val="0016625B"/>
    <w:rsid w:val="00170874"/>
    <w:rsid w:val="001905D9"/>
    <w:rsid w:val="00194DB7"/>
    <w:rsid w:val="001A1529"/>
    <w:rsid w:val="001C7DB8"/>
    <w:rsid w:val="001D4106"/>
    <w:rsid w:val="002054CD"/>
    <w:rsid w:val="00206018"/>
    <w:rsid w:val="00214B3F"/>
    <w:rsid w:val="002408A1"/>
    <w:rsid w:val="00276394"/>
    <w:rsid w:val="00280D7B"/>
    <w:rsid w:val="002A5C1D"/>
    <w:rsid w:val="002B0FBB"/>
    <w:rsid w:val="002F6217"/>
    <w:rsid w:val="00315680"/>
    <w:rsid w:val="00332D29"/>
    <w:rsid w:val="00333D9B"/>
    <w:rsid w:val="00341195"/>
    <w:rsid w:val="00374A61"/>
    <w:rsid w:val="00383D57"/>
    <w:rsid w:val="00393AFF"/>
    <w:rsid w:val="00395328"/>
    <w:rsid w:val="003B1CC0"/>
    <w:rsid w:val="003C021C"/>
    <w:rsid w:val="003C209A"/>
    <w:rsid w:val="003D0758"/>
    <w:rsid w:val="003D115C"/>
    <w:rsid w:val="003D1BE7"/>
    <w:rsid w:val="003D5E76"/>
    <w:rsid w:val="003E7454"/>
    <w:rsid w:val="003F6501"/>
    <w:rsid w:val="004020C8"/>
    <w:rsid w:val="00410A70"/>
    <w:rsid w:val="00413C7F"/>
    <w:rsid w:val="004161E3"/>
    <w:rsid w:val="00444AEF"/>
    <w:rsid w:val="00446872"/>
    <w:rsid w:val="00447D5C"/>
    <w:rsid w:val="00452B99"/>
    <w:rsid w:val="004552EC"/>
    <w:rsid w:val="00476F44"/>
    <w:rsid w:val="00491F9D"/>
    <w:rsid w:val="004924A1"/>
    <w:rsid w:val="00495E1F"/>
    <w:rsid w:val="004B172D"/>
    <w:rsid w:val="004C5F04"/>
    <w:rsid w:val="004F3FA1"/>
    <w:rsid w:val="0051481F"/>
    <w:rsid w:val="00524BDD"/>
    <w:rsid w:val="0055047C"/>
    <w:rsid w:val="00550F9B"/>
    <w:rsid w:val="00565267"/>
    <w:rsid w:val="005800E6"/>
    <w:rsid w:val="005815C7"/>
    <w:rsid w:val="005A0250"/>
    <w:rsid w:val="005A295E"/>
    <w:rsid w:val="005B2982"/>
    <w:rsid w:val="005B32B0"/>
    <w:rsid w:val="005B4C90"/>
    <w:rsid w:val="005B77CF"/>
    <w:rsid w:val="005B787A"/>
    <w:rsid w:val="005C060A"/>
    <w:rsid w:val="005F50FD"/>
    <w:rsid w:val="00616363"/>
    <w:rsid w:val="00643256"/>
    <w:rsid w:val="00644204"/>
    <w:rsid w:val="006517A1"/>
    <w:rsid w:val="00660785"/>
    <w:rsid w:val="00661971"/>
    <w:rsid w:val="00664FC6"/>
    <w:rsid w:val="00672550"/>
    <w:rsid w:val="00680496"/>
    <w:rsid w:val="006B779B"/>
    <w:rsid w:val="006C7C41"/>
    <w:rsid w:val="006E36D6"/>
    <w:rsid w:val="006F1AB0"/>
    <w:rsid w:val="006F4FF5"/>
    <w:rsid w:val="00717367"/>
    <w:rsid w:val="00731566"/>
    <w:rsid w:val="00732DFE"/>
    <w:rsid w:val="00733343"/>
    <w:rsid w:val="00740B96"/>
    <w:rsid w:val="00777151"/>
    <w:rsid w:val="00785385"/>
    <w:rsid w:val="007865FE"/>
    <w:rsid w:val="00787533"/>
    <w:rsid w:val="007959E1"/>
    <w:rsid w:val="00797068"/>
    <w:rsid w:val="007B01A8"/>
    <w:rsid w:val="007E7F7C"/>
    <w:rsid w:val="007F3AEE"/>
    <w:rsid w:val="007F6BA6"/>
    <w:rsid w:val="00803259"/>
    <w:rsid w:val="00816211"/>
    <w:rsid w:val="00827EF2"/>
    <w:rsid w:val="00842135"/>
    <w:rsid w:val="00842172"/>
    <w:rsid w:val="00850102"/>
    <w:rsid w:val="00857F38"/>
    <w:rsid w:val="00873763"/>
    <w:rsid w:val="00876ACA"/>
    <w:rsid w:val="00886BFE"/>
    <w:rsid w:val="00894B75"/>
    <w:rsid w:val="008A3053"/>
    <w:rsid w:val="008B316B"/>
    <w:rsid w:val="008D752E"/>
    <w:rsid w:val="008E06F2"/>
    <w:rsid w:val="00907B2E"/>
    <w:rsid w:val="0091625B"/>
    <w:rsid w:val="00936365"/>
    <w:rsid w:val="00962809"/>
    <w:rsid w:val="00970F37"/>
    <w:rsid w:val="00975FCA"/>
    <w:rsid w:val="00985515"/>
    <w:rsid w:val="00986BBE"/>
    <w:rsid w:val="009C23BE"/>
    <w:rsid w:val="009C342F"/>
    <w:rsid w:val="009C39C5"/>
    <w:rsid w:val="009C3E22"/>
    <w:rsid w:val="009D6D04"/>
    <w:rsid w:val="009F6E02"/>
    <w:rsid w:val="00A05F5B"/>
    <w:rsid w:val="00A1714A"/>
    <w:rsid w:val="00A27B94"/>
    <w:rsid w:val="00A452C5"/>
    <w:rsid w:val="00A464A7"/>
    <w:rsid w:val="00A61B19"/>
    <w:rsid w:val="00A807EF"/>
    <w:rsid w:val="00A90433"/>
    <w:rsid w:val="00A93896"/>
    <w:rsid w:val="00AA4A24"/>
    <w:rsid w:val="00AA7B38"/>
    <w:rsid w:val="00AE16E0"/>
    <w:rsid w:val="00AE2515"/>
    <w:rsid w:val="00AF3849"/>
    <w:rsid w:val="00AF4A7F"/>
    <w:rsid w:val="00B157B6"/>
    <w:rsid w:val="00B32DCD"/>
    <w:rsid w:val="00B36800"/>
    <w:rsid w:val="00B40535"/>
    <w:rsid w:val="00B570F7"/>
    <w:rsid w:val="00B64090"/>
    <w:rsid w:val="00B664E8"/>
    <w:rsid w:val="00B70D8D"/>
    <w:rsid w:val="00B93FF9"/>
    <w:rsid w:val="00BB6ECA"/>
    <w:rsid w:val="00BC0665"/>
    <w:rsid w:val="00BC7C90"/>
    <w:rsid w:val="00BF1E7D"/>
    <w:rsid w:val="00BF6505"/>
    <w:rsid w:val="00C0556A"/>
    <w:rsid w:val="00C124CA"/>
    <w:rsid w:val="00C221FF"/>
    <w:rsid w:val="00C25643"/>
    <w:rsid w:val="00C27DF8"/>
    <w:rsid w:val="00C3368E"/>
    <w:rsid w:val="00C36FFD"/>
    <w:rsid w:val="00C45A69"/>
    <w:rsid w:val="00C47F6D"/>
    <w:rsid w:val="00C5144D"/>
    <w:rsid w:val="00C717FB"/>
    <w:rsid w:val="00C72681"/>
    <w:rsid w:val="00C74392"/>
    <w:rsid w:val="00C77687"/>
    <w:rsid w:val="00C82C70"/>
    <w:rsid w:val="00CD2136"/>
    <w:rsid w:val="00CD791A"/>
    <w:rsid w:val="00CE4399"/>
    <w:rsid w:val="00D10CFC"/>
    <w:rsid w:val="00D11CFD"/>
    <w:rsid w:val="00D27BA9"/>
    <w:rsid w:val="00D3773A"/>
    <w:rsid w:val="00D52315"/>
    <w:rsid w:val="00D62F92"/>
    <w:rsid w:val="00D6435E"/>
    <w:rsid w:val="00D6635D"/>
    <w:rsid w:val="00D81E35"/>
    <w:rsid w:val="00D83A97"/>
    <w:rsid w:val="00DA3162"/>
    <w:rsid w:val="00DA495A"/>
    <w:rsid w:val="00DB5BA4"/>
    <w:rsid w:val="00DC7B0E"/>
    <w:rsid w:val="00DD3A4C"/>
    <w:rsid w:val="00E04918"/>
    <w:rsid w:val="00E21D08"/>
    <w:rsid w:val="00E24C1C"/>
    <w:rsid w:val="00E26982"/>
    <w:rsid w:val="00E31718"/>
    <w:rsid w:val="00E319B0"/>
    <w:rsid w:val="00E429FE"/>
    <w:rsid w:val="00E43F4A"/>
    <w:rsid w:val="00E44DB5"/>
    <w:rsid w:val="00E80800"/>
    <w:rsid w:val="00E86730"/>
    <w:rsid w:val="00E95483"/>
    <w:rsid w:val="00E95DE8"/>
    <w:rsid w:val="00EC01BC"/>
    <w:rsid w:val="00EC031E"/>
    <w:rsid w:val="00ED1311"/>
    <w:rsid w:val="00EE6583"/>
    <w:rsid w:val="00F0224F"/>
    <w:rsid w:val="00F373F0"/>
    <w:rsid w:val="00F62E5D"/>
    <w:rsid w:val="00F71CFC"/>
    <w:rsid w:val="00FD1540"/>
    <w:rsid w:val="00FE4A3E"/>
    <w:rsid w:val="00FF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uiPriority w:val="59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7F6BA6"/>
    <w:rPr>
      <w:color w:val="0000FF"/>
      <w:u w:val="single"/>
    </w:rPr>
  </w:style>
  <w:style w:type="paragraph" w:styleId="afa">
    <w:name w:val="Body Text Indent"/>
    <w:basedOn w:val="a"/>
    <w:link w:val="11"/>
    <w:rsid w:val="00AA4A24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fb">
    <w:name w:val="Основной текст с отступом Знак"/>
    <w:basedOn w:val="a0"/>
    <w:uiPriority w:val="99"/>
    <w:semiHidden/>
    <w:rsid w:val="00AA4A24"/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Основной текст с отступом Знак1"/>
    <w:basedOn w:val="a0"/>
    <w:link w:val="afa"/>
    <w:rsid w:val="00AA4A24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ofd.nalog.ru/index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utp.sberbank-ast.ru/AP/NBT/Index/0/0/0/0" TargetMode="Externa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consultantplus://offline/ref=E2067C49F050258303663F5DD8BC07C2139099649F12BAE6DC0179F82143B6C716A42E7568BB45132D792A266ECF559C8A5EA21FA7AE4696082B86v5J6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D0594F-8091-49EE-89D1-385601A3B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2993</Words>
  <Characters>17066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2</cp:revision>
  <cp:lastPrinted>2021-01-19T11:23:00Z</cp:lastPrinted>
  <dcterms:created xsi:type="dcterms:W3CDTF">2021-03-05T12:14:00Z</dcterms:created>
  <dcterms:modified xsi:type="dcterms:W3CDTF">2021-03-05T12:14:00Z</dcterms:modified>
</cp:coreProperties>
</file>